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7D3201" w:rsidRDefault="005B33AA" w:rsidP="007D3201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7D32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село Средние Пахачи, улица Центральная, дом 49, тел/факс 4154451035</w:t>
      </w:r>
    </w:p>
    <w:p w:rsidR="007D3201" w:rsidRPr="007D3201" w:rsidRDefault="007D3201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B33AA" w:rsidRDefault="005B33AA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Pr="00D91E44" w:rsidRDefault="00773432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91E4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ПОСТАНОВЛЕНИЕ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0F47AA" w:rsidRDefault="00B97E5C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30</w:t>
      </w:r>
      <w:r w:rsidR="00475CD7"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сентября </w:t>
      </w:r>
      <w:r w:rsidR="005B33AA"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2015</w:t>
      </w:r>
      <w:r w:rsidR="008E4E83"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</w:t>
      </w:r>
      <w:r w:rsidR="00773432"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г. № </w:t>
      </w:r>
      <w:r w:rsidR="00990054"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39</w:t>
      </w:r>
      <w:r w:rsidR="00773432"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475CD7" w:rsidRPr="000F47AA" w:rsidRDefault="00475CD7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7244C3" w:rsidRPr="000F47AA" w:rsidRDefault="008E4E83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Об утверждении </w:t>
      </w:r>
    </w:p>
    <w:p w:rsidR="00B97E5C" w:rsidRPr="000F47AA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лимитов потребления электроэнергии</w:t>
      </w:r>
    </w:p>
    <w:p w:rsidR="00B97E5C" w:rsidRPr="000F47AA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для учреждений, финансируемых за счет средств бюджета</w:t>
      </w:r>
    </w:p>
    <w:p w:rsidR="007D3201" w:rsidRPr="000F47AA" w:rsidRDefault="00D91E44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сельского поселения </w:t>
      </w:r>
      <w:r w:rsidR="007D3201"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«село Средние Пахачи» 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</w:t>
      </w:r>
    </w:p>
    <w:p w:rsidR="00B97E5C" w:rsidRPr="000F47AA" w:rsidRDefault="00773432" w:rsidP="000F47AA">
      <w:pPr>
        <w:pStyle w:val="1"/>
        <w:spacing w:before="0" w:after="0" w:line="276" w:lineRule="auto"/>
        <w:jc w:val="left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            </w:t>
      </w:r>
      <w:r w:rsidR="007244C3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В </w:t>
      </w:r>
      <w:r w:rsidR="00B97E5C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соответствии с Федеральным законом от 06.10.2003 года № 131-ФЗ "Об общих принципах организации местного самоуправления в Российской Федерации", статьей </w:t>
      </w:r>
    </w:p>
    <w:p w:rsidR="00BE5984" w:rsidRPr="000F47AA" w:rsidRDefault="00B97E5C" w:rsidP="000F47AA">
      <w:pPr>
        <w:pStyle w:val="1"/>
        <w:spacing w:before="0" w:after="0" w:line="276" w:lineRule="auto"/>
        <w:jc w:val="left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38 и частью 3 статьи 159 Бюджетного кодекса РФ, Постановлением Региональной службы по тарифам и ценам Камчатского края от 18.12.2014 года № 586 "Об утверждении тарифов на электрическую энергию, с учетом субсидирования из краевого бюджета, поставляемую </w:t>
      </w:r>
      <w:proofErr w:type="spellStart"/>
      <w:r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электроснабжающими</w:t>
      </w:r>
      <w:proofErr w:type="spellEnd"/>
      <w:r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организациями Камчатского края потребителям Изолирован</w:t>
      </w:r>
      <w:r w:rsidR="000F47AA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ных </w:t>
      </w:r>
      <w:proofErr w:type="spellStart"/>
      <w:r w:rsidR="000F47AA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энергоузлов</w:t>
      </w:r>
      <w:proofErr w:type="spellEnd"/>
      <w:r w:rsidR="000F47AA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Камчатского края в 2015-201</w:t>
      </w:r>
      <w:r w:rsidR="007244C3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»,  </w:t>
      </w:r>
    </w:p>
    <w:p w:rsidR="00773432" w:rsidRPr="000F47AA" w:rsidRDefault="00773432" w:rsidP="000F47A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ПОСТАНОВЛЯ</w:t>
      </w:r>
      <w:r w:rsidR="00BE5984"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Ю</w:t>
      </w: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5B33AA" w:rsidRPr="000F47AA" w:rsidRDefault="000F47AA" w:rsidP="000F47AA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300" w:lineRule="auto"/>
        <w:ind w:left="0" w:firstLine="36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hAnsi="Times New Roman" w:cs="Times New Roman"/>
          <w:sz w:val="26"/>
          <w:szCs w:val="26"/>
        </w:rPr>
        <w:t>Установить лимиты потребления электрической энергии для учреждений, финансируемых за счет средств бюджета сельского поселения "село Средние Пахачи" на 2016 и плановый период 2017-2018 годы (Приложение № 1)</w:t>
      </w:r>
      <w:r w:rsidR="007244C3" w:rsidRPr="000F47AA">
        <w:rPr>
          <w:rFonts w:ascii="Times New Roman" w:hAnsi="Times New Roman" w:cs="Times New Roman"/>
          <w:sz w:val="26"/>
          <w:szCs w:val="26"/>
        </w:rPr>
        <w:t>.</w:t>
      </w:r>
    </w:p>
    <w:p w:rsidR="00D91E44" w:rsidRPr="000F47AA" w:rsidRDefault="000F47AA" w:rsidP="000F47AA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00" w:lineRule="auto"/>
        <w:ind w:left="0" w:firstLine="360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>Предусмотреть в бюджете сельского поселения "село Средние Пахачи" ассигнования по статье расходов "Коммунальные услуги" согласно тарифов на период 2016 и плановый 2017-2018 годы.</w:t>
      </w:r>
    </w:p>
    <w:p w:rsidR="000F47AA" w:rsidRPr="000F47AA" w:rsidRDefault="000F47AA" w:rsidP="000F47AA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00" w:lineRule="auto"/>
        <w:ind w:left="0" w:firstLine="360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>При утверждении тарифов и в случае изменения отпускных цен на электроэнергию, в течении 5-ти дней внести изменения в данное постановление в части лимитов потребления в денежном выражении.</w:t>
      </w:r>
    </w:p>
    <w:p w:rsidR="002F57E2" w:rsidRPr="000F47AA" w:rsidRDefault="002F57E2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0F47AA" w:rsidRPr="000F47AA">
        <w:rPr>
          <w:rFonts w:ascii="Times New Roman" w:hAnsi="Times New Roman" w:cs="Times New Roman"/>
          <w:sz w:val="26"/>
          <w:szCs w:val="26"/>
        </w:rPr>
        <w:t>вступает в силу с момента подписания.</w:t>
      </w:r>
    </w:p>
    <w:p w:rsidR="00773432" w:rsidRPr="000F47AA" w:rsidRDefault="00773432" w:rsidP="002F57E2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 xml:space="preserve">Контроль за </w:t>
      </w:r>
      <w:r w:rsidR="000F47AA" w:rsidRPr="000F47AA">
        <w:rPr>
          <w:rFonts w:ascii="Times New Roman" w:hAnsi="Times New Roman" w:cs="Times New Roman"/>
          <w:sz w:val="26"/>
          <w:szCs w:val="26"/>
        </w:rPr>
        <w:t>исполнением настоящего постановления оставляю за собой</w:t>
      </w:r>
      <w:r w:rsidR="00990054" w:rsidRPr="000F47AA">
        <w:rPr>
          <w:rFonts w:ascii="Times New Roman" w:hAnsi="Times New Roman" w:cs="Times New Roman"/>
          <w:sz w:val="26"/>
          <w:szCs w:val="26"/>
        </w:rPr>
        <w:t>.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Pr="000F47AA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>  </w:t>
      </w:r>
    </w:p>
    <w:p w:rsidR="00773432" w:rsidRPr="000F47AA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>Глава сельского поселения</w:t>
      </w:r>
    </w:p>
    <w:p w:rsidR="00773432" w:rsidRPr="000F47AA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>«село Средние Пахачи»</w:t>
      </w:r>
      <w:r w:rsidR="008505AA" w:rsidRPr="000F47AA">
        <w:rPr>
          <w:rFonts w:ascii="Times New Roman" w:hAnsi="Times New Roman" w:cs="Times New Roman"/>
          <w:sz w:val="26"/>
          <w:szCs w:val="26"/>
        </w:rPr>
        <w:t>:</w:t>
      </w:r>
      <w:r w:rsidRPr="000F47AA">
        <w:rPr>
          <w:rFonts w:ascii="Times New Roman" w:hAnsi="Times New Roman" w:cs="Times New Roman"/>
          <w:sz w:val="26"/>
          <w:szCs w:val="26"/>
        </w:rPr>
        <w:t xml:space="preserve">                                                   </w:t>
      </w:r>
      <w:proofErr w:type="spellStart"/>
      <w:r w:rsidR="008505AA" w:rsidRPr="000F47AA">
        <w:rPr>
          <w:rFonts w:ascii="Times New Roman" w:hAnsi="Times New Roman" w:cs="Times New Roman"/>
          <w:sz w:val="26"/>
          <w:szCs w:val="26"/>
        </w:rPr>
        <w:t>Эчган</w:t>
      </w:r>
      <w:proofErr w:type="spellEnd"/>
      <w:r w:rsidR="008505AA" w:rsidRPr="000F47AA">
        <w:rPr>
          <w:rFonts w:ascii="Times New Roman" w:hAnsi="Times New Roman" w:cs="Times New Roman"/>
          <w:sz w:val="26"/>
          <w:szCs w:val="26"/>
        </w:rPr>
        <w:t xml:space="preserve"> Л.Ш.</w:t>
      </w:r>
    </w:p>
    <w:sectPr w:rsidR="00773432" w:rsidRPr="000F47AA" w:rsidSect="00F04C15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73432"/>
    <w:rsid w:val="000012F4"/>
    <w:rsid w:val="0009364B"/>
    <w:rsid w:val="000F47AA"/>
    <w:rsid w:val="00213306"/>
    <w:rsid w:val="00215ED6"/>
    <w:rsid w:val="00266F0E"/>
    <w:rsid w:val="002D5CAD"/>
    <w:rsid w:val="002D6762"/>
    <w:rsid w:val="002F57E2"/>
    <w:rsid w:val="00327595"/>
    <w:rsid w:val="00352A85"/>
    <w:rsid w:val="00391BB2"/>
    <w:rsid w:val="003F263B"/>
    <w:rsid w:val="004111E0"/>
    <w:rsid w:val="00423704"/>
    <w:rsid w:val="00447165"/>
    <w:rsid w:val="0047445C"/>
    <w:rsid w:val="00475CD7"/>
    <w:rsid w:val="0050702E"/>
    <w:rsid w:val="005B33AA"/>
    <w:rsid w:val="006759BE"/>
    <w:rsid w:val="006A54CE"/>
    <w:rsid w:val="00712197"/>
    <w:rsid w:val="007244C3"/>
    <w:rsid w:val="00770E4D"/>
    <w:rsid w:val="0077312F"/>
    <w:rsid w:val="00773432"/>
    <w:rsid w:val="007C743A"/>
    <w:rsid w:val="007D3201"/>
    <w:rsid w:val="007D3E4C"/>
    <w:rsid w:val="008505AA"/>
    <w:rsid w:val="0087245D"/>
    <w:rsid w:val="008E4E83"/>
    <w:rsid w:val="00945F02"/>
    <w:rsid w:val="00990054"/>
    <w:rsid w:val="009C02FE"/>
    <w:rsid w:val="00AA3D9A"/>
    <w:rsid w:val="00AC729F"/>
    <w:rsid w:val="00AD42E7"/>
    <w:rsid w:val="00AE6AD0"/>
    <w:rsid w:val="00B05503"/>
    <w:rsid w:val="00B97E5C"/>
    <w:rsid w:val="00BE5984"/>
    <w:rsid w:val="00C518E9"/>
    <w:rsid w:val="00C75BD2"/>
    <w:rsid w:val="00D33BFE"/>
    <w:rsid w:val="00D91E44"/>
    <w:rsid w:val="00DA03A0"/>
    <w:rsid w:val="00DA7A47"/>
    <w:rsid w:val="00DB1367"/>
    <w:rsid w:val="00DB7392"/>
    <w:rsid w:val="00DC5903"/>
    <w:rsid w:val="00F04C15"/>
    <w:rsid w:val="00F3254F"/>
    <w:rsid w:val="00F443DA"/>
    <w:rsid w:val="00F84293"/>
    <w:rsid w:val="00FA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  <w:style w:type="paragraph" w:styleId="ac">
    <w:name w:val="Balloon Text"/>
    <w:basedOn w:val="a"/>
    <w:link w:val="ad"/>
    <w:uiPriority w:val="99"/>
    <w:semiHidden/>
    <w:unhideWhenUsed/>
    <w:rsid w:val="000F4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47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14</cp:revision>
  <cp:lastPrinted>2015-11-13T00:14:00Z</cp:lastPrinted>
  <dcterms:created xsi:type="dcterms:W3CDTF">2013-11-19T02:27:00Z</dcterms:created>
  <dcterms:modified xsi:type="dcterms:W3CDTF">2015-11-13T00:14:00Z</dcterms:modified>
</cp:coreProperties>
</file>