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677" w:rsidRPr="00F062E3" w:rsidRDefault="00755677" w:rsidP="00E6791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  <w:bookmarkStart w:id="0" w:name="_Hlk75286270"/>
      <w:bookmarkEnd w:id="0"/>
      <w:r w:rsidRPr="00F062E3">
        <w:rPr>
          <w:b/>
          <w:color w:val="000000"/>
          <w:sz w:val="16"/>
          <w:szCs w:val="16"/>
        </w:rPr>
        <w:t xml:space="preserve">ПРОКУРАТУРА </w:t>
      </w:r>
      <w:r w:rsidR="00E67919">
        <w:rPr>
          <w:b/>
          <w:color w:val="000000"/>
          <w:sz w:val="16"/>
          <w:szCs w:val="16"/>
        </w:rPr>
        <w:t>КАМЧАТСКОГО КРАЯ</w:t>
      </w: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Pr="004C6EB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Pr="004C6EB7" w:rsidRDefault="00755677" w:rsidP="007556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drawing>
          <wp:inline distT="0" distB="0" distL="0" distR="0" wp14:anchorId="4AE6F43C" wp14:editId="19346DED">
            <wp:extent cx="3062377" cy="172353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7049e55e23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018" cy="174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677" w:rsidRPr="004C6EB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Pr="004C6EB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Pr="004C6EB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Pr="009E38F2" w:rsidRDefault="00755677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«</w:t>
      </w:r>
      <w:r w:rsidR="003A46EA">
        <w:rPr>
          <w:b/>
          <w:color w:val="000000"/>
        </w:rPr>
        <w:t>Коррупция</w:t>
      </w:r>
      <w:r w:rsidR="00E67919">
        <w:rPr>
          <w:b/>
          <w:color w:val="000000"/>
        </w:rPr>
        <w:t>,</w:t>
      </w:r>
      <w:r w:rsidR="003A46EA">
        <w:rPr>
          <w:b/>
          <w:color w:val="000000"/>
        </w:rPr>
        <w:t xml:space="preserve"> </w:t>
      </w:r>
      <w:proofErr w:type="spellStart"/>
      <w:r w:rsidR="003A46EA">
        <w:rPr>
          <w:b/>
          <w:color w:val="000000"/>
        </w:rPr>
        <w:t>взятничество</w:t>
      </w:r>
      <w:proofErr w:type="spellEnd"/>
      <w:r w:rsidR="00E67919">
        <w:rPr>
          <w:b/>
          <w:color w:val="000000"/>
        </w:rPr>
        <w:t xml:space="preserve"> и ответственность за коррупционные правонарушения</w:t>
      </w:r>
      <w:r>
        <w:rPr>
          <w:b/>
          <w:color w:val="000000"/>
        </w:rPr>
        <w:t>»</w:t>
      </w: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216F73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Pr="009E38F2" w:rsidRDefault="00755677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  <w:r w:rsidRPr="009E38F2">
        <w:rPr>
          <w:b/>
          <w:color w:val="000000"/>
          <w:sz w:val="16"/>
          <w:szCs w:val="16"/>
        </w:rPr>
        <w:t xml:space="preserve">Прокуратура </w:t>
      </w:r>
      <w:r w:rsidR="00E67919">
        <w:rPr>
          <w:b/>
          <w:color w:val="000000"/>
          <w:sz w:val="16"/>
          <w:szCs w:val="16"/>
        </w:rPr>
        <w:t>Олюторского района</w:t>
      </w:r>
    </w:p>
    <w:p w:rsidR="00755677" w:rsidRPr="009E38F2" w:rsidRDefault="00755677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755677" w:rsidRDefault="00E67919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ул. Заречная, д. 12, с. </w:t>
      </w:r>
      <w:proofErr w:type="spellStart"/>
      <w:r>
        <w:rPr>
          <w:b/>
          <w:color w:val="000000"/>
          <w:sz w:val="16"/>
          <w:szCs w:val="16"/>
        </w:rPr>
        <w:t>Тиличики</w:t>
      </w:r>
      <w:proofErr w:type="spellEnd"/>
      <w:r>
        <w:rPr>
          <w:b/>
          <w:color w:val="000000"/>
          <w:sz w:val="16"/>
          <w:szCs w:val="16"/>
        </w:rPr>
        <w:t>, Олюторский район, Камчатский край, 688800</w:t>
      </w:r>
    </w:p>
    <w:p w:rsidR="00E67919" w:rsidRDefault="00E67919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E67919" w:rsidRPr="009E38F2" w:rsidRDefault="00E67919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тел. 8 (41544) 5-21-01</w:t>
      </w: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75273B" w:rsidRDefault="0075273B" w:rsidP="007556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75273B" w:rsidRDefault="0075273B" w:rsidP="007556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rPr>
          <w:color w:val="000000"/>
          <w:sz w:val="16"/>
          <w:szCs w:val="16"/>
        </w:rPr>
      </w:pPr>
    </w:p>
    <w:p w:rsidR="00755677" w:rsidRDefault="00755677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  <w:r w:rsidRPr="009E38F2">
        <w:rPr>
          <w:b/>
          <w:color w:val="000000"/>
          <w:sz w:val="16"/>
          <w:szCs w:val="16"/>
        </w:rPr>
        <w:t>202</w:t>
      </w:r>
      <w:r w:rsidR="00E67919">
        <w:rPr>
          <w:b/>
          <w:color w:val="000000"/>
          <w:sz w:val="16"/>
          <w:szCs w:val="16"/>
        </w:rPr>
        <w:t>5</w:t>
      </w:r>
      <w:r w:rsidRPr="009E38F2">
        <w:rPr>
          <w:b/>
          <w:color w:val="000000"/>
          <w:sz w:val="16"/>
          <w:szCs w:val="16"/>
        </w:rPr>
        <w:t xml:space="preserve"> год</w:t>
      </w:r>
    </w:p>
    <w:p w:rsidR="00ED7AF9" w:rsidRDefault="00ED7AF9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  <w:r>
        <w:rPr>
          <w:b/>
          <w:noProof/>
          <w:color w:val="000000"/>
          <w:sz w:val="16"/>
          <w:szCs w:val="16"/>
        </w:rPr>
        <w:drawing>
          <wp:inline distT="0" distB="0" distL="0" distR="0">
            <wp:extent cx="2835275" cy="177018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ррупция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808" cy="179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AF9" w:rsidRPr="00501A4C" w:rsidRDefault="00ED7AF9" w:rsidP="007556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9C1649" w:rsidRPr="00A23A70" w:rsidRDefault="0075273B" w:rsidP="00501A4C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A23A70">
        <w:rPr>
          <w:rFonts w:ascii="Times New Roman" w:hAnsi="Times New Roman" w:cs="Times New Roman"/>
          <w:b/>
          <w:sz w:val="24"/>
          <w:szCs w:val="24"/>
        </w:rPr>
        <w:t xml:space="preserve">Коррупция </w:t>
      </w:r>
    </w:p>
    <w:p w:rsidR="00A23A70" w:rsidRDefault="00A23A70" w:rsidP="0075273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</w:p>
    <w:p w:rsidR="0075273B" w:rsidRPr="00A23A70" w:rsidRDefault="0075273B" w:rsidP="0075273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A23A70">
        <w:rPr>
          <w:color w:val="000000"/>
        </w:rPr>
        <w:t>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 регламентируются Федеральным законом от 25.12.2008 № 273-ФЗ «О противодействии коррупции» (далее – Федеральный закон).</w:t>
      </w:r>
    </w:p>
    <w:p w:rsidR="0075273B" w:rsidRPr="00A23A70" w:rsidRDefault="0075273B" w:rsidP="0075273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A23A70">
        <w:rPr>
          <w:color w:val="000000"/>
        </w:rPr>
        <w:t>Что же такое коррупция? Это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9C1649" w:rsidRDefault="0075273B" w:rsidP="0075273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  <w:r w:rsidRPr="00A23A70">
        <w:rPr>
          <w:color w:val="000000"/>
        </w:rPr>
        <w:t>В соответствии со статьей 6 Федерального закона основной мерой по профилактике коррупции является формирование в обществе нетерпимости к коррупционному поведению. Реализация данной меры связана с повышением уровня правовой культуры, что достигается осуществлением правового воспитания.</w:t>
      </w:r>
    </w:p>
    <w:p w:rsidR="00A23A70" w:rsidRPr="00A23A70" w:rsidRDefault="00A23A70" w:rsidP="0075273B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</w:rPr>
      </w:pPr>
    </w:p>
    <w:p w:rsidR="009C1649" w:rsidRPr="00A23A70" w:rsidRDefault="0075273B" w:rsidP="00501A4C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A70">
        <w:rPr>
          <w:rFonts w:ascii="Times New Roman" w:hAnsi="Times New Roman" w:cs="Times New Roman"/>
          <w:b/>
          <w:sz w:val="24"/>
          <w:szCs w:val="24"/>
        </w:rPr>
        <w:t xml:space="preserve">Ответственность за дачу, получения взятки и посредничества во </w:t>
      </w:r>
      <w:proofErr w:type="spellStart"/>
      <w:r w:rsidRPr="00A23A70">
        <w:rPr>
          <w:rFonts w:ascii="Times New Roman" w:hAnsi="Times New Roman" w:cs="Times New Roman"/>
          <w:b/>
          <w:sz w:val="24"/>
          <w:szCs w:val="24"/>
        </w:rPr>
        <w:t>взятничестве</w:t>
      </w:r>
      <w:proofErr w:type="spellEnd"/>
    </w:p>
    <w:p w:rsidR="00A23A70" w:rsidRDefault="00A23A70" w:rsidP="00E67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67919" w:rsidRP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>Действующим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законодательствам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предусмотрены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следующие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виды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ответственности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коррупционные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преступления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правонарушения:</w:t>
      </w:r>
      <w:r w:rsidRPr="00E67919">
        <w:rPr>
          <w:rFonts w:ascii="Times New Roman" w:eastAsia="Times New Roman" w:hAnsi="Times New Roman" w:cs="Times New Roman"/>
        </w:rPr>
        <w:t xml:space="preserve">  </w:t>
      </w:r>
    </w:p>
    <w:p w:rsid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>-</w:t>
      </w:r>
      <w:r w:rsidR="00406F80">
        <w:rPr>
          <w:rFonts w:ascii="Times New Roman" w:hAnsi="Times New Roman" w:cs="Times New Roman"/>
        </w:rPr>
        <w:t xml:space="preserve"> </w:t>
      </w:r>
      <w:bookmarkStart w:id="1" w:name="_GoBack"/>
      <w:bookmarkEnd w:id="1"/>
      <w:r w:rsidRPr="00E67919">
        <w:rPr>
          <w:rFonts w:ascii="Times New Roman" w:hAnsi="Times New Roman" w:cs="Times New Roman"/>
        </w:rPr>
        <w:t>получение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 (ст.</w:t>
      </w:r>
      <w:r w:rsidRPr="00E67919">
        <w:rPr>
          <w:rFonts w:ascii="Times New Roman" w:eastAsia="Times New Roman" w:hAnsi="Times New Roman" w:cs="Times New Roman"/>
        </w:rPr>
        <w:t xml:space="preserve"> 290 </w:t>
      </w:r>
      <w:r w:rsidRPr="00E67919">
        <w:rPr>
          <w:rFonts w:ascii="Times New Roman" w:hAnsi="Times New Roman" w:cs="Times New Roman"/>
        </w:rPr>
        <w:t>УК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РФ)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наказывается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5 </w:t>
      </w:r>
      <w:r w:rsidRPr="00E67919">
        <w:rPr>
          <w:rFonts w:ascii="Times New Roman" w:hAnsi="Times New Roman" w:cs="Times New Roman"/>
        </w:rPr>
        <w:t>миллионов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заработной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платы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дохода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осужденного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период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5 </w:t>
      </w:r>
      <w:r w:rsidRPr="00E67919">
        <w:rPr>
          <w:rFonts w:ascii="Times New Roman" w:hAnsi="Times New Roman" w:cs="Times New Roman"/>
        </w:rPr>
        <w:t>лет,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стократной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деятельностью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15 </w:t>
      </w:r>
      <w:r w:rsidRPr="00E67919">
        <w:rPr>
          <w:rFonts w:ascii="Times New Roman" w:hAnsi="Times New Roman" w:cs="Times New Roman"/>
        </w:rPr>
        <w:t>лет;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свободы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15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семидесятикратной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деятельностью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15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такового;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 xml:space="preserve">- </w:t>
      </w:r>
      <w:r w:rsidRPr="00E67919">
        <w:rPr>
          <w:rFonts w:ascii="Times New Roman" w:hAnsi="Times New Roman" w:cs="Times New Roman"/>
        </w:rPr>
        <w:t>дача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(ст.</w:t>
      </w:r>
      <w:r w:rsidRPr="00E67919">
        <w:rPr>
          <w:rFonts w:ascii="Times New Roman" w:eastAsia="Times New Roman" w:hAnsi="Times New Roman" w:cs="Times New Roman"/>
        </w:rPr>
        <w:t xml:space="preserve"> 291 </w:t>
      </w:r>
      <w:r w:rsidRPr="00E67919">
        <w:rPr>
          <w:rFonts w:ascii="Times New Roman" w:hAnsi="Times New Roman" w:cs="Times New Roman"/>
        </w:rPr>
        <w:t>УК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РФ)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наказывается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4 </w:t>
      </w:r>
      <w:r w:rsidRPr="00E67919">
        <w:rPr>
          <w:rFonts w:ascii="Times New Roman" w:hAnsi="Times New Roman" w:cs="Times New Roman"/>
        </w:rPr>
        <w:t>миллионов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заработной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платы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дохода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осужденного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период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4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девяностократной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деятельностью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10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lastRenderedPageBreak/>
        <w:t>свободы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15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семидесятикратной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деятельностью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10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</w:t>
      </w:r>
      <w:r>
        <w:rPr>
          <w:rFonts w:ascii="Times New Roman" w:hAnsi="Times New Roman" w:cs="Times New Roman"/>
        </w:rPr>
        <w:t>;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 xml:space="preserve">- </w:t>
      </w:r>
      <w:r w:rsidRPr="00E67919">
        <w:rPr>
          <w:rFonts w:ascii="Times New Roman" w:hAnsi="Times New Roman" w:cs="Times New Roman"/>
        </w:rPr>
        <w:t>посредничество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взяточничестве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(ст.</w:t>
      </w:r>
      <w:r w:rsidRPr="00E67919">
        <w:rPr>
          <w:rFonts w:ascii="Times New Roman" w:eastAsia="Times New Roman" w:hAnsi="Times New Roman" w:cs="Times New Roman"/>
        </w:rPr>
        <w:t xml:space="preserve"> 291.1 </w:t>
      </w:r>
      <w:r w:rsidRPr="00E67919">
        <w:rPr>
          <w:rFonts w:ascii="Times New Roman" w:hAnsi="Times New Roman" w:cs="Times New Roman"/>
        </w:rPr>
        <w:t>УК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РФ)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наказывается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3 </w:t>
      </w:r>
      <w:r w:rsidRPr="00E67919">
        <w:rPr>
          <w:rFonts w:ascii="Times New Roman" w:hAnsi="Times New Roman" w:cs="Times New Roman"/>
        </w:rPr>
        <w:t>миллионов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заработной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платы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дохода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осужденного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период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3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восьмидесятикратной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деятельностью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7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свободы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12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семидесятикратной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заниматься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определенной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деятельностью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7 </w:t>
      </w:r>
      <w:r w:rsidRPr="00E67919">
        <w:rPr>
          <w:rFonts w:ascii="Times New Roman" w:hAnsi="Times New Roman" w:cs="Times New Roman"/>
        </w:rPr>
        <w:t>лет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такового</w:t>
      </w:r>
      <w:r>
        <w:rPr>
          <w:rFonts w:ascii="Times New Roman" w:hAnsi="Times New Roman" w:cs="Times New Roman"/>
        </w:rPr>
        <w:t>;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P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 xml:space="preserve">- </w:t>
      </w:r>
      <w:r w:rsidRPr="00E67919">
        <w:rPr>
          <w:rFonts w:ascii="Times New Roman" w:hAnsi="Times New Roman" w:cs="Times New Roman"/>
        </w:rPr>
        <w:t>мелкое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взяточничество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(ст.</w:t>
      </w:r>
      <w:r w:rsidRPr="00E67919">
        <w:rPr>
          <w:rFonts w:ascii="Times New Roman" w:eastAsia="Times New Roman" w:hAnsi="Times New Roman" w:cs="Times New Roman"/>
        </w:rPr>
        <w:t xml:space="preserve"> 291.2 </w:t>
      </w:r>
      <w:r w:rsidRPr="00E67919">
        <w:rPr>
          <w:rFonts w:ascii="Times New Roman" w:hAnsi="Times New Roman" w:cs="Times New Roman"/>
        </w:rPr>
        <w:t>УК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РФ)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именно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получение,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дача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лично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через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посредника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превышающем</w:t>
      </w:r>
      <w:r w:rsidRPr="00E67919">
        <w:rPr>
          <w:rFonts w:ascii="Times New Roman" w:eastAsia="Times New Roman" w:hAnsi="Times New Roman" w:cs="Times New Roman"/>
        </w:rPr>
        <w:t xml:space="preserve"> 10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наказывается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 </w:t>
      </w:r>
      <w:r w:rsidRPr="00E67919">
        <w:rPr>
          <w:rFonts w:ascii="Times New Roman" w:hAnsi="Times New Roman" w:cs="Times New Roman"/>
        </w:rPr>
        <w:t>миллиона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заработной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платы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дохода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осужденного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период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1 </w:t>
      </w:r>
      <w:r w:rsidRPr="00E67919">
        <w:rPr>
          <w:rFonts w:ascii="Times New Roman" w:hAnsi="Times New Roman" w:cs="Times New Roman"/>
        </w:rPr>
        <w:t>года;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исправительными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работами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3 </w:t>
      </w:r>
      <w:r w:rsidRPr="00E67919">
        <w:rPr>
          <w:rFonts w:ascii="Times New Roman" w:hAnsi="Times New Roman" w:cs="Times New Roman"/>
        </w:rPr>
        <w:t>лет;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ограничением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свободы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4 </w:t>
      </w:r>
      <w:r w:rsidRPr="00E67919">
        <w:rPr>
          <w:rFonts w:ascii="Times New Roman" w:hAnsi="Times New Roman" w:cs="Times New Roman"/>
        </w:rPr>
        <w:t>лет;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свободы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срок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3 </w:t>
      </w:r>
      <w:r w:rsidRPr="00E67919">
        <w:rPr>
          <w:rFonts w:ascii="Times New Roman" w:hAnsi="Times New Roman" w:cs="Times New Roman"/>
        </w:rPr>
        <w:t>лет.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P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>Лицо,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давшее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взятку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совершившее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посредничество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взяточничестве,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освобождается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уголовной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ответственности,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если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активно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способствовало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раскрытию,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расследованию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(или)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пресечению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преступления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отношении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его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имело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место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вымогательство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взятки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стороны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после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совершения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преступления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добровольно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сообщило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орган,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имеющий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возбудить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уголовное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дело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данному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факту.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P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>Кроме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того,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Кодексом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Российской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Федерации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об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административных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правонарушениях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предусмотрена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административная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ответственность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незаконное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вознаграждение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имени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интересах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юридического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(ст.</w:t>
      </w:r>
      <w:r w:rsidRPr="00E67919">
        <w:rPr>
          <w:rFonts w:ascii="Times New Roman" w:eastAsia="Times New Roman" w:hAnsi="Times New Roman" w:cs="Times New Roman"/>
        </w:rPr>
        <w:t xml:space="preserve"> 19.28 </w:t>
      </w:r>
      <w:r>
        <w:rPr>
          <w:rFonts w:ascii="Times New Roman" w:eastAsia="Times New Roman" w:hAnsi="Times New Roman" w:cs="Times New Roman"/>
        </w:rPr>
        <w:br/>
      </w:r>
      <w:r w:rsidRPr="00E67919">
        <w:rPr>
          <w:rFonts w:ascii="Times New Roman" w:hAnsi="Times New Roman" w:cs="Times New Roman"/>
        </w:rPr>
        <w:t>КоАП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РФ).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P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>Данные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деяния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влекут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наложение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административного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юридических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стократной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суммы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денежных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средств,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стоимости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ценных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бумаг,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имущества,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услуг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имущественного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характера,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имущественных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незаконно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переданных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оказанных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обещанных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предложенных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имени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юридического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лица,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менее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одного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миллиона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конфискацией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денег,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ценных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бумаг,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имущества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стоимости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услуг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имущественного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характера,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имущественных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прав.</w:t>
      </w:r>
      <w:r w:rsidRPr="00E67919">
        <w:rPr>
          <w:rFonts w:ascii="Times New Roman" w:eastAsia="Times New Roman" w:hAnsi="Times New Roman" w:cs="Times New Roman"/>
        </w:rPr>
        <w:t xml:space="preserve"> </w:t>
      </w:r>
    </w:p>
    <w:p w:rsidR="00E67919" w:rsidRPr="00E67919" w:rsidRDefault="00E67919" w:rsidP="00E67919">
      <w:pPr>
        <w:spacing w:after="0" w:line="240" w:lineRule="auto"/>
        <w:ind w:left="-15" w:firstLine="284"/>
        <w:jc w:val="both"/>
        <w:rPr>
          <w:rFonts w:ascii="Times New Roman" w:hAnsi="Times New Roman" w:cs="Times New Roman"/>
        </w:rPr>
      </w:pPr>
      <w:r w:rsidRPr="00E67919">
        <w:rPr>
          <w:rFonts w:ascii="Times New Roman" w:hAnsi="Times New Roman" w:cs="Times New Roman"/>
        </w:rPr>
        <w:t>Привлечение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работодателем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заказчиком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работ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(услуг)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трудовой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деятельности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условиях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трудового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договора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к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выполнению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работ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оказанию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услуг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условиях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гражданско-правового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договора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государственного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муниципального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служащего,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замещающего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должность,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включенную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перечень,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установленный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нормативными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правовыми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актами,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либо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бывшего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государственного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или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муниципального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служащего,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замещавшего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такую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должность,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нарушением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требований,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предусмотренных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Федеральным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законом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25</w:t>
      </w:r>
      <w:r>
        <w:rPr>
          <w:rFonts w:ascii="Times New Roman" w:eastAsia="Times New Roman" w:hAnsi="Times New Roman" w:cs="Times New Roman"/>
        </w:rPr>
        <w:t>.12.</w:t>
      </w:r>
      <w:r w:rsidRPr="00E67919">
        <w:rPr>
          <w:rFonts w:ascii="Times New Roman" w:eastAsia="Times New Roman" w:hAnsi="Times New Roman" w:cs="Times New Roman"/>
        </w:rPr>
        <w:t xml:space="preserve">2008 </w:t>
      </w:r>
      <w:r w:rsidRPr="00E67919">
        <w:rPr>
          <w:rFonts w:ascii="Times New Roman" w:hAnsi="Times New Roman" w:cs="Times New Roman"/>
        </w:rPr>
        <w:t>№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273-ФЗ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«О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противодействии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коррупции»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(ст.</w:t>
      </w:r>
      <w:r w:rsidRPr="00E67919">
        <w:rPr>
          <w:rFonts w:ascii="Times New Roman" w:eastAsia="Times New Roman" w:hAnsi="Times New Roman" w:cs="Times New Roman"/>
        </w:rPr>
        <w:t xml:space="preserve"> 19.29 </w:t>
      </w:r>
      <w:r w:rsidRPr="00E67919">
        <w:rPr>
          <w:rFonts w:ascii="Times New Roman" w:hAnsi="Times New Roman" w:cs="Times New Roman"/>
        </w:rPr>
        <w:t>КоАП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РФ)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влечет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наложение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административного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штрафа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граждан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в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размере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двух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четырех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должностных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</w:t>
      </w:r>
      <w:r w:rsidRPr="00E67919">
        <w:rPr>
          <w:rFonts w:ascii="Times New Roman" w:eastAsia="Times New Roman" w:hAnsi="Times New Roman" w:cs="Times New Roman"/>
        </w:rPr>
        <w:t xml:space="preserve"> -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двадцати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пятидесяти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рублей;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на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юридических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лиц</w:t>
      </w:r>
      <w:r w:rsidRPr="00E67919">
        <w:rPr>
          <w:rFonts w:ascii="Times New Roman" w:eastAsia="Times New Roman" w:hAnsi="Times New Roman" w:cs="Times New Roman"/>
        </w:rPr>
        <w:t xml:space="preserve"> - </w:t>
      </w:r>
      <w:r w:rsidRPr="00E67919">
        <w:rPr>
          <w:rFonts w:ascii="Times New Roman" w:hAnsi="Times New Roman" w:cs="Times New Roman"/>
        </w:rPr>
        <w:t>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ста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до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пятисот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тысяч</w:t>
      </w:r>
      <w:r w:rsidRPr="00E67919">
        <w:rPr>
          <w:rFonts w:ascii="Times New Roman" w:eastAsia="Times New Roman" w:hAnsi="Times New Roman" w:cs="Times New Roman"/>
        </w:rPr>
        <w:t xml:space="preserve"> </w:t>
      </w:r>
      <w:r w:rsidRPr="00E67919">
        <w:rPr>
          <w:rFonts w:ascii="Times New Roman" w:hAnsi="Times New Roman" w:cs="Times New Roman"/>
        </w:rPr>
        <w:t>рублей.</w:t>
      </w:r>
      <w:r w:rsidRPr="00E67919">
        <w:rPr>
          <w:rFonts w:ascii="Times New Roman" w:eastAsia="Times New Roman" w:hAnsi="Times New Roman" w:cs="Times New Roman"/>
        </w:rPr>
        <w:t xml:space="preserve">  </w:t>
      </w:r>
    </w:p>
    <w:p w:rsidR="00872B07" w:rsidRDefault="00ED7AF9" w:rsidP="00872B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>
            <wp:extent cx="2851150" cy="160401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взятка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4C" w:rsidRPr="00A23A70" w:rsidRDefault="00501A4C" w:rsidP="00872B0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9C1649" w:rsidRPr="00A23A70" w:rsidRDefault="0075273B" w:rsidP="00501A4C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A23A70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Что может быть взяткой?</w:t>
      </w:r>
    </w:p>
    <w:p w:rsidR="00A23A70" w:rsidRDefault="00A23A70" w:rsidP="0075273B">
      <w:pPr>
        <w:shd w:val="clear" w:color="auto" w:fill="FFFFFF"/>
        <w:spacing w:after="0" w:line="240" w:lineRule="auto"/>
        <w:ind w:left="312"/>
        <w:jc w:val="both"/>
        <w:rPr>
          <w:rFonts w:ascii="Times New Roman" w:hAnsi="Times New Roman" w:cs="Times New Roman"/>
          <w:sz w:val="24"/>
          <w:szCs w:val="24"/>
        </w:rPr>
      </w:pPr>
    </w:p>
    <w:p w:rsidR="009C1649" w:rsidRPr="00A23A70" w:rsidRDefault="0075273B" w:rsidP="00ED7A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A70">
        <w:rPr>
          <w:rFonts w:ascii="Times New Roman" w:hAnsi="Times New Roman" w:cs="Times New Roman"/>
          <w:sz w:val="24"/>
          <w:szCs w:val="24"/>
        </w:rPr>
        <w:t>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недвижимость, иное имущество, в том числе изъятое из оборота или ограниченное в обороте, услуги и выгоды</w:t>
      </w:r>
      <w:r w:rsidR="00A23A70" w:rsidRPr="00A23A70">
        <w:rPr>
          <w:rFonts w:ascii="Times New Roman" w:hAnsi="Times New Roman" w:cs="Times New Roman"/>
          <w:sz w:val="24"/>
          <w:szCs w:val="24"/>
        </w:rPr>
        <w:t xml:space="preserve"> и т.д. </w:t>
      </w:r>
      <w:r w:rsidRPr="00A23A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A70" w:rsidRPr="00A23A70" w:rsidRDefault="00A23A70" w:rsidP="00ED7AF9">
      <w:pPr>
        <w:shd w:val="clear" w:color="auto" w:fill="FFFFFF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A23A70" w:rsidRPr="00A23A70" w:rsidRDefault="00A23A70" w:rsidP="00501A4C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A23A70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Кто может быть взяткополучателем?</w:t>
      </w:r>
    </w:p>
    <w:p w:rsidR="00A23A70" w:rsidRDefault="00A23A70" w:rsidP="0075273B">
      <w:pPr>
        <w:pStyle w:val="a3"/>
        <w:shd w:val="clear" w:color="auto" w:fill="FFFFFF"/>
        <w:spacing w:before="0" w:beforeAutospacing="0" w:after="0" w:afterAutospacing="0"/>
        <w:jc w:val="both"/>
      </w:pPr>
    </w:p>
    <w:p w:rsidR="00A23A70" w:rsidRDefault="00A23A70" w:rsidP="0075273B">
      <w:pPr>
        <w:pStyle w:val="a3"/>
        <w:shd w:val="clear" w:color="auto" w:fill="FFFFFF"/>
        <w:spacing w:before="0" w:beforeAutospacing="0" w:after="0" w:afterAutospacing="0"/>
        <w:jc w:val="both"/>
      </w:pPr>
      <w:r w:rsidRPr="00A23A70">
        <w:t>Только должностное лицо – представитель власти или чиновник, выполняющий организационно-распорядительные или административно-хозяйственные функции.</w:t>
      </w:r>
    </w:p>
    <w:p w:rsidR="009C1649" w:rsidRDefault="00A23A70" w:rsidP="0075273B">
      <w:pPr>
        <w:pStyle w:val="a3"/>
        <w:shd w:val="clear" w:color="auto" w:fill="FFFFFF"/>
        <w:spacing w:before="0" w:beforeAutospacing="0" w:after="0" w:afterAutospacing="0"/>
        <w:jc w:val="both"/>
      </w:pPr>
      <w:r w:rsidRPr="00A23A70">
        <w:lastRenderedPageBreak/>
        <w:t xml:space="preserve"> </w:t>
      </w:r>
      <w:r w:rsidR="00501A4C">
        <w:rPr>
          <w:noProof/>
          <w:color w:val="000000"/>
        </w:rPr>
        <w:drawing>
          <wp:inline distT="0" distB="0" distL="0" distR="0" wp14:anchorId="2752959D" wp14:editId="26427BA8">
            <wp:extent cx="2851150" cy="1768802"/>
            <wp:effectExtent l="0" t="0" r="635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взятка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76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A4C" w:rsidRPr="00A23A70" w:rsidRDefault="00501A4C" w:rsidP="0075273B">
      <w:pPr>
        <w:pStyle w:val="a3"/>
        <w:shd w:val="clear" w:color="auto" w:fill="FFFFFF"/>
        <w:spacing w:before="0" w:beforeAutospacing="0" w:after="0" w:afterAutospacing="0"/>
        <w:jc w:val="both"/>
      </w:pPr>
    </w:p>
    <w:p w:rsidR="00A23A70" w:rsidRPr="00A23A70" w:rsidRDefault="00A23A70" w:rsidP="00501A4C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</w:pPr>
      <w:r w:rsidRPr="00A23A70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Провокация взятки</w:t>
      </w:r>
    </w:p>
    <w:p w:rsidR="00A23A70" w:rsidRPr="00A23A70" w:rsidRDefault="00A23A70" w:rsidP="0075273B">
      <w:pPr>
        <w:pStyle w:val="a3"/>
        <w:shd w:val="clear" w:color="auto" w:fill="FFFFFF"/>
        <w:spacing w:before="0" w:beforeAutospacing="0" w:after="0" w:afterAutospacing="0"/>
        <w:jc w:val="both"/>
      </w:pPr>
    </w:p>
    <w:p w:rsidR="009C1649" w:rsidRPr="00A23A70" w:rsidRDefault="00A23A70" w:rsidP="009C1649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A23A70">
        <w:rPr>
          <w:rFonts w:ascii="Times New Roman" w:hAnsi="Times New Roman" w:cs="Times New Roman"/>
          <w:sz w:val="24"/>
          <w:szCs w:val="24"/>
        </w:rPr>
        <w:t xml:space="preserve">За провокацию взятки, коммерческого подкупа либо подкупа в сфере закупок товаров, работ, услуг для обеспечения государственных или муниципальных нужд, то есть попытка передачи должностному лицу, иностранному должностному лицу, должностному лицу публичной международной организации, лицу, выполняющему управленческие функции в коммерческих или иных организациях, либо лицу, указанному в части первой статьи 200.5 настоящего Кодекса,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или шантажа также предусмотрена уголовная ответственность (ст. 304 УК РФ) </w:t>
      </w:r>
    </w:p>
    <w:p w:rsidR="004771EE" w:rsidRPr="00A23A70" w:rsidRDefault="004771EE" w:rsidP="00872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aliment_8"/>
      <w:bookmarkStart w:id="3" w:name="aliment_9"/>
      <w:bookmarkEnd w:id="2"/>
      <w:bookmarkEnd w:id="3"/>
    </w:p>
    <w:p w:rsidR="008C085F" w:rsidRPr="00A23A70" w:rsidRDefault="008C085F" w:rsidP="00872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C085F" w:rsidRPr="00A23A70" w:rsidSect="0075273B">
      <w:pgSz w:w="16838" w:h="11905" w:orient="landscape"/>
      <w:pgMar w:top="993" w:right="794" w:bottom="567" w:left="1134" w:header="0" w:footer="0" w:gutter="0"/>
      <w:cols w:num="3"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53E" w:rsidRDefault="00B5353E" w:rsidP="004771EE">
      <w:pPr>
        <w:spacing w:after="0" w:line="240" w:lineRule="auto"/>
      </w:pPr>
      <w:r>
        <w:separator/>
      </w:r>
    </w:p>
  </w:endnote>
  <w:endnote w:type="continuationSeparator" w:id="0">
    <w:p w:rsidR="00B5353E" w:rsidRDefault="00B5353E" w:rsidP="0047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53E" w:rsidRDefault="00B5353E" w:rsidP="004771EE">
      <w:pPr>
        <w:spacing w:after="0" w:line="240" w:lineRule="auto"/>
      </w:pPr>
      <w:r>
        <w:separator/>
      </w:r>
    </w:p>
  </w:footnote>
  <w:footnote w:type="continuationSeparator" w:id="0">
    <w:p w:rsidR="00B5353E" w:rsidRDefault="00B5353E" w:rsidP="00477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B453C"/>
    <w:multiLevelType w:val="multilevel"/>
    <w:tmpl w:val="B41AE0D4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1" w15:restartNumberingAfterBreak="0">
    <w:nsid w:val="389B5E00"/>
    <w:multiLevelType w:val="multilevel"/>
    <w:tmpl w:val="E014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D338A"/>
    <w:multiLevelType w:val="hybridMultilevel"/>
    <w:tmpl w:val="024A3F52"/>
    <w:lvl w:ilvl="0" w:tplc="A3BAAC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822ED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4E305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C6454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2C664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5CF68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10D50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1EEFD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2A96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DD600E"/>
    <w:multiLevelType w:val="multilevel"/>
    <w:tmpl w:val="AA2C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273419"/>
    <w:multiLevelType w:val="hybridMultilevel"/>
    <w:tmpl w:val="CFEE8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EE"/>
    <w:rsid w:val="00175471"/>
    <w:rsid w:val="00216F73"/>
    <w:rsid w:val="002F2C91"/>
    <w:rsid w:val="003A46EA"/>
    <w:rsid w:val="004021AF"/>
    <w:rsid w:val="00406F80"/>
    <w:rsid w:val="004771EE"/>
    <w:rsid w:val="004C6EB7"/>
    <w:rsid w:val="00501A4C"/>
    <w:rsid w:val="00553A18"/>
    <w:rsid w:val="0075273B"/>
    <w:rsid w:val="00755677"/>
    <w:rsid w:val="00872B07"/>
    <w:rsid w:val="008C085F"/>
    <w:rsid w:val="009622D1"/>
    <w:rsid w:val="009C1649"/>
    <w:rsid w:val="009E38F2"/>
    <w:rsid w:val="00A23A70"/>
    <w:rsid w:val="00A272B3"/>
    <w:rsid w:val="00B5353E"/>
    <w:rsid w:val="00B67E2A"/>
    <w:rsid w:val="00E67919"/>
    <w:rsid w:val="00E85B98"/>
    <w:rsid w:val="00ED7AF9"/>
    <w:rsid w:val="00F062E3"/>
    <w:rsid w:val="00F6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70E6"/>
  <w15:docId w15:val="{358557A6-440C-4534-B1A0-B1573746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71EE"/>
    <w:pPr>
      <w:spacing w:after="200" w:line="276" w:lineRule="auto"/>
    </w:pPr>
  </w:style>
  <w:style w:type="paragraph" w:styleId="4">
    <w:name w:val="heading 4"/>
    <w:basedOn w:val="a"/>
    <w:next w:val="a"/>
    <w:link w:val="40"/>
    <w:uiPriority w:val="9"/>
    <w:unhideWhenUsed/>
    <w:qFormat/>
    <w:rsid w:val="004771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771E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Normal (Web)"/>
    <w:basedOn w:val="a"/>
    <w:uiPriority w:val="99"/>
    <w:unhideWhenUsed/>
    <w:rsid w:val="00477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771EE"/>
    <w:pPr>
      <w:spacing w:after="0" w:line="240" w:lineRule="auto"/>
      <w:jc w:val="center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771EE"/>
    <w:rPr>
      <w:sz w:val="20"/>
      <w:szCs w:val="20"/>
    </w:rPr>
  </w:style>
  <w:style w:type="paragraph" w:styleId="a6">
    <w:name w:val="List Paragraph"/>
    <w:basedOn w:val="a"/>
    <w:uiPriority w:val="34"/>
    <w:qFormat/>
    <w:rsid w:val="004771EE"/>
    <w:pPr>
      <w:spacing w:after="280" w:line="360" w:lineRule="auto"/>
      <w:ind w:left="720"/>
      <w:contextualSpacing/>
      <w:jc w:val="center"/>
    </w:pPr>
  </w:style>
  <w:style w:type="paragraph" w:styleId="a7">
    <w:name w:val="header"/>
    <w:basedOn w:val="a"/>
    <w:link w:val="a8"/>
    <w:uiPriority w:val="99"/>
    <w:unhideWhenUsed/>
    <w:rsid w:val="00477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71EE"/>
  </w:style>
  <w:style w:type="paragraph" w:styleId="a9">
    <w:name w:val="footer"/>
    <w:basedOn w:val="a"/>
    <w:link w:val="aa"/>
    <w:uiPriority w:val="99"/>
    <w:unhideWhenUsed/>
    <w:rsid w:val="00477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71EE"/>
  </w:style>
  <w:style w:type="paragraph" w:styleId="ab">
    <w:name w:val="Balloon Text"/>
    <w:basedOn w:val="a"/>
    <w:link w:val="ac"/>
    <w:uiPriority w:val="99"/>
    <w:semiHidden/>
    <w:unhideWhenUsed/>
    <w:rsid w:val="009E3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38F2"/>
    <w:rPr>
      <w:rFonts w:ascii="Tahoma" w:hAnsi="Tahoma" w:cs="Tahoma"/>
      <w:sz w:val="16"/>
      <w:szCs w:val="16"/>
    </w:rPr>
  </w:style>
  <w:style w:type="paragraph" w:styleId="ad">
    <w:name w:val="Plain Text"/>
    <w:link w:val="ae"/>
    <w:rsid w:val="009C164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character" w:customStyle="1" w:styleId="ae">
    <w:name w:val="Текст Знак"/>
    <w:basedOn w:val="a0"/>
    <w:link w:val="ad"/>
    <w:rsid w:val="009C1649"/>
    <w:rPr>
      <w:rFonts w:ascii="Helvetica" w:eastAsia="Arial Unicode MS" w:hAnsi="Helvetica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Давтов Борис Радикович</cp:lastModifiedBy>
  <cp:revision>4</cp:revision>
  <cp:lastPrinted>2021-06-22T14:38:00Z</cp:lastPrinted>
  <dcterms:created xsi:type="dcterms:W3CDTF">2025-06-04T00:09:00Z</dcterms:created>
  <dcterms:modified xsi:type="dcterms:W3CDTF">2025-06-04T00:10:00Z</dcterms:modified>
</cp:coreProperties>
</file>