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СОВЕТ ДЕПУТАТОВ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«СЕЛО  СРЕДНИЕ ПАХАЧИ»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5-го созыва </w:t>
      </w:r>
    </w:p>
    <w:p w:rsidR="005B545B" w:rsidRPr="005B545B" w:rsidRDefault="005B545B" w:rsidP="005B545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>от «1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>ября  2016 г.         № 3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5B545B" w:rsidRPr="005B545B" w:rsidRDefault="005B545B" w:rsidP="005B545B">
      <w:pPr>
        <w:tabs>
          <w:tab w:val="left" w:pos="3119"/>
          <w:tab w:val="left" w:pos="484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45B" w:rsidRPr="005B545B" w:rsidRDefault="005B545B" w:rsidP="005B545B">
      <w:pPr>
        <w:tabs>
          <w:tab w:val="left" w:pos="484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Об утверждении Положения о муниципальной</w:t>
      </w: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службе в МО СП "село Средние Пахачи"</w:t>
      </w: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5B545B" w:rsidP="005B545B">
      <w:pPr>
        <w:pStyle w:val="a3"/>
        <w:spacing w:before="0" w:beforeAutospacing="0" w:after="0" w:afterAutospacing="0" w:line="276" w:lineRule="auto"/>
        <w:ind w:firstLine="708"/>
        <w:jc w:val="both"/>
        <w:rPr>
          <w:color w:val="1E1E1E"/>
          <w:sz w:val="28"/>
          <w:szCs w:val="28"/>
        </w:rPr>
      </w:pPr>
      <w:r w:rsidRPr="00DF5879"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DF5879" w:rsidRPr="00DF5879">
        <w:rPr>
          <w:rFonts w:eastAsiaTheme="minorHAnsi"/>
          <w:sz w:val="28"/>
          <w:szCs w:val="28"/>
          <w:lang w:eastAsia="en-US"/>
        </w:rPr>
        <w:t>Федеральным законом от 6 октября 2003 № 131-ФЗ "Об общих принципах организации местного самоуправления в Российской Федер</w:t>
      </w:r>
      <w:r w:rsidR="00DF5879" w:rsidRPr="00DF5879">
        <w:rPr>
          <w:rFonts w:eastAsiaTheme="minorHAnsi"/>
          <w:sz w:val="28"/>
          <w:szCs w:val="28"/>
          <w:lang w:eastAsia="en-US"/>
        </w:rPr>
        <w:t>а</w:t>
      </w:r>
      <w:r w:rsidR="00DF5879" w:rsidRPr="00DF5879">
        <w:rPr>
          <w:rFonts w:eastAsiaTheme="minorHAnsi"/>
          <w:sz w:val="28"/>
          <w:szCs w:val="28"/>
          <w:lang w:eastAsia="en-US"/>
        </w:rPr>
        <w:t>ции", Федеральным законом от 2 марта</w:t>
      </w:r>
      <w:r w:rsidR="00DF5879">
        <w:rPr>
          <w:rFonts w:eastAsiaTheme="minorHAnsi"/>
          <w:sz w:val="28"/>
          <w:szCs w:val="28"/>
          <w:lang w:eastAsia="en-US"/>
        </w:rPr>
        <w:t xml:space="preserve"> </w:t>
      </w:r>
      <w:r w:rsidR="00DF5879" w:rsidRPr="00DF5879">
        <w:rPr>
          <w:rFonts w:eastAsiaTheme="minorHAnsi"/>
          <w:sz w:val="28"/>
          <w:szCs w:val="28"/>
          <w:lang w:eastAsia="en-US"/>
        </w:rPr>
        <w:t>2007 г. N 25-ФЗ "О муниципальной службе в Российской Федерации", З</w:t>
      </w:r>
      <w:r w:rsidR="00DF5879" w:rsidRPr="00DF5879">
        <w:rPr>
          <w:rFonts w:eastAsiaTheme="minorHAnsi"/>
          <w:sz w:val="28"/>
          <w:szCs w:val="28"/>
          <w:lang w:eastAsia="en-US"/>
        </w:rPr>
        <w:t>а</w:t>
      </w:r>
      <w:r w:rsidR="00DF5879" w:rsidRPr="00DF5879">
        <w:rPr>
          <w:rFonts w:eastAsiaTheme="minorHAnsi"/>
          <w:sz w:val="28"/>
          <w:szCs w:val="28"/>
          <w:lang w:eastAsia="en-US"/>
        </w:rPr>
        <w:t>коном Камчатского края от 04.05.2008 № 58 "О муниципальной службе в Камчатском крае", Уставом сельского поселения "село Средние Пахачи"</w:t>
      </w:r>
      <w:r w:rsidRPr="00DF5879">
        <w:rPr>
          <w:rFonts w:eastAsiaTheme="minorHAnsi"/>
          <w:sz w:val="28"/>
          <w:szCs w:val="28"/>
          <w:lang w:eastAsia="en-US"/>
        </w:rPr>
        <w:t>, Совет</w:t>
      </w:r>
      <w:r w:rsidRPr="005B545B">
        <w:rPr>
          <w:color w:val="1E1E1E"/>
          <w:sz w:val="28"/>
          <w:szCs w:val="28"/>
        </w:rPr>
        <w:t xml:space="preserve"> депутатов сельского поселения «село Средние Пахачи»</w:t>
      </w:r>
    </w:p>
    <w:p w:rsidR="004A333B" w:rsidRDefault="004A333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  <w:r w:rsidRPr="005B545B">
        <w:rPr>
          <w:color w:val="1E1E1E"/>
          <w:sz w:val="28"/>
          <w:szCs w:val="28"/>
        </w:rPr>
        <w:t>РЕШИЛ:</w:t>
      </w:r>
    </w:p>
    <w:p w:rsidR="004A333B" w:rsidRPr="005B545B" w:rsidRDefault="004A333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</w:p>
    <w:p w:rsidR="00DF5879" w:rsidRPr="00DF5879" w:rsidRDefault="00DF5879" w:rsidP="00DF5879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1E1E1E"/>
          <w:sz w:val="28"/>
          <w:szCs w:val="28"/>
        </w:rPr>
        <w:t xml:space="preserve"> 1. </w:t>
      </w:r>
      <w:r w:rsidR="005B545B" w:rsidRPr="005B545B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Pr="00DF5879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879">
        <w:rPr>
          <w:rFonts w:ascii="Times New Roman" w:hAnsi="Times New Roman" w:cs="Times New Roman"/>
          <w:sz w:val="28"/>
          <w:szCs w:val="28"/>
        </w:rPr>
        <w:t>о муниципальной службе в сельском поселении</w:t>
      </w:r>
    </w:p>
    <w:p w:rsidR="00DF5879" w:rsidRPr="00DF5879" w:rsidRDefault="00DF5879" w:rsidP="00DF5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879">
        <w:rPr>
          <w:rFonts w:ascii="Times New Roman" w:hAnsi="Times New Roman" w:cs="Times New Roman"/>
          <w:sz w:val="28"/>
          <w:szCs w:val="28"/>
        </w:rPr>
        <w:t>"село Средние Пахачи" Олюторского муниципального района Камчатского края</w:t>
      </w:r>
    </w:p>
    <w:p w:rsidR="005B545B" w:rsidRPr="005B545B" w:rsidRDefault="005B545B" w:rsidP="005B545B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DF5879" w:rsidP="005B545B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33B">
        <w:rPr>
          <w:rFonts w:ascii="Times New Roman" w:hAnsi="Times New Roman" w:cs="Times New Roman"/>
          <w:sz w:val="28"/>
          <w:szCs w:val="28"/>
        </w:rPr>
        <w:t>2</w:t>
      </w:r>
      <w:r w:rsidR="005B545B" w:rsidRPr="005B545B">
        <w:rPr>
          <w:rFonts w:ascii="Times New Roman" w:hAnsi="Times New Roman" w:cs="Times New Roman"/>
          <w:sz w:val="28"/>
          <w:szCs w:val="28"/>
        </w:rPr>
        <w:t>.  Настоящее решение вступает в силу после официального обнародов</w:t>
      </w:r>
      <w:r w:rsidR="005B545B" w:rsidRPr="005B545B">
        <w:rPr>
          <w:rFonts w:ascii="Times New Roman" w:hAnsi="Times New Roman" w:cs="Times New Roman"/>
          <w:sz w:val="28"/>
          <w:szCs w:val="28"/>
        </w:rPr>
        <w:t>а</w:t>
      </w:r>
      <w:r w:rsidR="005B545B" w:rsidRPr="005B545B">
        <w:rPr>
          <w:rFonts w:ascii="Times New Roman" w:hAnsi="Times New Roman" w:cs="Times New Roman"/>
          <w:sz w:val="28"/>
          <w:szCs w:val="28"/>
        </w:rPr>
        <w:t>ния и распространяются на правоотношения, возникающие с 01 января 2017 г.</w:t>
      </w:r>
    </w:p>
    <w:p w:rsidR="005B545B" w:rsidRPr="005B545B" w:rsidRDefault="005B545B" w:rsidP="005B545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5B545B" w:rsidP="005B545B">
      <w:pPr>
        <w:tabs>
          <w:tab w:val="left" w:pos="48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Председатель Совета депутатов 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4A333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сельского поселения </w:t>
      </w:r>
    </w:p>
    <w:p w:rsidR="005B545B" w:rsidRPr="005B545B" w:rsidRDefault="004A333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>«село Средние Пахачи»:</w:t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>Япкийнина Л.В.</w:t>
      </w: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B545B" w:rsidRPr="00D4391A" w:rsidRDefault="005B545B" w:rsidP="005B545B">
      <w:pPr>
        <w:tabs>
          <w:tab w:val="left" w:pos="1815"/>
        </w:tabs>
        <w:rPr>
          <w:color w:val="000000"/>
        </w:rPr>
      </w:pPr>
    </w:p>
    <w:p w:rsidR="005B545B" w:rsidRPr="00D4391A" w:rsidRDefault="005B545B" w:rsidP="005B545B">
      <w:pPr>
        <w:tabs>
          <w:tab w:val="left" w:pos="1815"/>
        </w:tabs>
        <w:rPr>
          <w:color w:val="000000"/>
          <w:sz w:val="32"/>
          <w:szCs w:val="32"/>
        </w:rPr>
      </w:pPr>
    </w:p>
    <w:p w:rsidR="005B545B" w:rsidRDefault="005B545B" w:rsidP="005B545B">
      <w:pPr>
        <w:jc w:val="center"/>
        <w:rPr>
          <w:color w:val="000000"/>
          <w:sz w:val="32"/>
          <w:szCs w:val="32"/>
        </w:rPr>
      </w:pPr>
      <w:r w:rsidRPr="00D4391A">
        <w:rPr>
          <w:color w:val="000000"/>
          <w:sz w:val="32"/>
          <w:szCs w:val="32"/>
        </w:rPr>
        <w:t xml:space="preserve">    </w:t>
      </w:r>
    </w:p>
    <w:p w:rsidR="001126A0" w:rsidRPr="005B545B" w:rsidRDefault="001126A0" w:rsidP="007B1B94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Положение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муниципальной службе в сельском поселении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"село Средние Пахачи" Олюторского муниципального района Камчатского края</w:t>
      </w:r>
    </w:p>
    <w:p w:rsidR="001126A0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Глава 1. Общие положения</w:t>
      </w:r>
    </w:p>
    <w:p w:rsidR="003D3476" w:rsidRPr="005B545B" w:rsidRDefault="003D3476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1.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регулирования настоящего Положения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Настоящее Положение «О муниципальной службе в сельском поселении "село Средние Пахачи" Олюторского муниципального района Камчатского края » (далее - Положение) опр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деляет статус муниципального служащего, устанавливает требования к муниципальным должностям муниципальной службы, условия и порядок прохождения муниципальной слу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   в соответствии с Конституцией Российской Федерации, Федеральным законом от 6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 2003 № 131-ФЗ "Об общих принципах организации местного самоуправления в Росси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Федерации", Федеральным законом от 2 марта2007 г. N 25-ФЗ "О муниципальной службе в Российской Федерации", Законом Камчатского края от 04.05.2008 № 58 "О муниципальной службе в Камчатском крае", Уставом сельского поселения "село Средние Пахачи" (далее - 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тав).</w:t>
      </w:r>
    </w:p>
    <w:p w:rsidR="001126A0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  <w:t>Настоящим Положением не определяется статус депутатов, членов выборных органов местного самоуправления, выборных должностных лиц местного самоуправления, членов и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бирательных комиссий муниципального образования, поскольку указанные лица (далее - лица, замещающие муниципальные должности) не являются муниципальными служащими.</w:t>
      </w:r>
    </w:p>
    <w:p w:rsidR="003D3476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          </w:t>
      </w:r>
    </w:p>
    <w:p w:rsidR="003D3476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3D3476"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ab/>
      </w: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Статья 2. Муниципальная служба </w:t>
      </w:r>
    </w:p>
    <w:p w:rsidR="003D3476" w:rsidRPr="005B545B" w:rsidRDefault="003D3476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 1.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служба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профессиональная деятельность граждан, которая ос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2. Нанимателем для муниципального служащего 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имени которого полномочия нанимателя осуществляет представитель нанимателя (работодатель).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3. Представителем нанимателя (работодателем) может быть глава 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поселения, руководитель органа местного самоуправления сельского поселения 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"село Средние Пахачи"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иное лицо, уполномоченное исполнять обязанности представителя 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нимателя (работодателя).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4. На муниципальных служащих распространяется действие Трудового кодекса Ро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сийской Федерации с учетом особенностей, предусмотренных федеральным законом «О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службе в Российской Федерации».</w:t>
      </w:r>
    </w:p>
    <w:p w:rsidR="00B67CBF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</w:t>
      </w:r>
    </w:p>
    <w:p w:rsidR="001126A0" w:rsidRPr="005B545B" w:rsidRDefault="00B67CBF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принципы муниципальной службы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принципами муниципальной службы в соответствии с Федеральным зак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«О муниципальной службе в Российской Федерации» являются: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приоритет прав и свобод человека и гражданина;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равный доступ граждан, владеющих государственным языком Российской Федер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ции, к муниципальной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ства, отношения к религии, убеждений, принадлежности к общественным объединениям, а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от других обстоятельств, не связанных с профессиональными и деловыми качествами муниципального служащего;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профессионализм и компетентность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стабильность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доступность информации о деятельности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6) взаимодействие с общественными объединениями и гражданами;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7)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8) правовая и социальная защищенность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9) ответственность муниципальных служащих за неисполнение или ненадлежащее 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своих должностных обязанностей;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10) внепартийность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2 Должности муниципальной службы</w:t>
      </w:r>
    </w:p>
    <w:p w:rsidR="003D3476" w:rsidRPr="005B545B" w:rsidRDefault="003D3476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4.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Должности муниципальной службы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Должность муниципальной службы – должность в органе местного самоуправления сельского поселения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образуются в соответствии с уставом 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установленным кругом обязанностей по обе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печению исполнения полномочий органа местного самоуправления </w:t>
      </w:r>
      <w:r w:rsidR="00E36E89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лица, замещающего муниципальную должность.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5.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Реестр должностей муниципальной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Перечень должностей муниципальной службы в сельском поселении устанавливае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настоящим положением согласно приложению № 1 в соответствии с Реестром должностей муниципальной службы в Камчатском крае, утвержденным Законом Камчатского края «О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службе в Камчатском крае».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При составлении и утверждении штатного расписания органа местного самоупра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ления, используются наименования должностей муниципальной службы, предусмотренные Реестром должностей муниципальной службы в Камчатском крае.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В целях технического обеспечения деятельности органов местного самоуправления в их штатное расписание могут включаться должности, не относящиеся к должностям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4. Лица, исполняющие обязанности по техническому обеспечению деятельности орг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 местного самоуправления сельского поселения, не замещают должности муниципальной службы и не являются муниципальными служащими.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5. Предусмотренные в Реестре должностей муниципальной службы в Камчатском крае должности муниципальной службы, учреждаемые для непосредственного обеспечения испо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полномочий лица, замещающего муниципальную должность, замещаются муниципал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служащими путем заключения трудового договора на срок полномочий указанного 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ца.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6. В регистрационном номере (коде) должности муниципальной службы в сельском 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селении в перечне должностей муниципальной службы  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две цифры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рядковому номеру раздела Реестра должностей муниципальной службы в Камчатском крае, 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цифра - группе должностей (высшая - 1, главная - 2, ведущая - 3, старшая - 4, младшая -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четвертая и пятая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порядковому номеру должности в разделе Реестра должностей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 в Камчатском крае.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6.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Классификация должностей муниципальной службы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Должности муниципальной службы в соответствии с Законом Камчатского края  «О муниципальной службе в Камчатском крае» подразделяются на следующие группы: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высшие должности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главные должности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ведущие должности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старшие должности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  младшие должности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Соотношение должностей муниципальной службы и должностей государственной гражданской службы Камчатского края с учетом квалификационных требований к соответс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вующим должностям муниципальной службы и должностям государственной гражданской службы Камчатского края установлено законом Камчатского края «О муниципальной службе в Камчатском крае».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7. 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Квалификационные требования к должностям муниципальной службы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В число квалификационных требований к высшим, главным, ведущим должностям муниципальной службы входит наличие высшего профессионального образования.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3. В число квалификационных требований к старшим и младшим должностям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 входит наличие среднего профессионального образования, соответствующего направлению деятельности.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4. Квалификационные требования к стажу муниципальной службы или стажу работы по специальности для замещения: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высших должностей муниципальной службы – не менее шести лет стажа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 или не менее семи лет стажа работы по специальности;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главных должностей муниципальной службы – не менее четырех лет стажа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 или не менее пяти лет стажа работы по специальности;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3) ведущих должностей муниципальной службы – не менее двух </w:t>
      </w:r>
      <w:r w:rsidR="00817702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 стажа муниц</w:t>
      </w:r>
      <w:r w:rsidR="00817702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17702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пальной службы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не менее четырех лет стажа работы по специальности;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старших и младших должностей муниципальной службы - без предъявления треб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ваний к стажу.</w:t>
      </w:r>
    </w:p>
    <w:p w:rsidR="001126A0" w:rsidRPr="005B545B" w:rsidRDefault="00817702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Квалификационные требования    к должностям муниципальной службы включаются в должностную инструкцию муниципального служащего.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3. Правовое положение (статус) муниципального служащего </w:t>
      </w:r>
    </w:p>
    <w:p w:rsidR="003D3476" w:rsidRPr="005B545B" w:rsidRDefault="003D3476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476" w:rsidRPr="005B545B" w:rsidRDefault="00E445FB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8.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служащий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Муниципальным служащим является гражданин, исполняющий в порядке, определе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муниципальными правовыми актами в соответствии с федеральными законами и закон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 Камчатского края, обязанности по должности муниципальной службы за денежное соде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жание, выплачиваемое за счет средств местного бюджета.</w:t>
      </w:r>
    </w:p>
    <w:p w:rsidR="00E445FB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</w:t>
      </w:r>
    </w:p>
    <w:p w:rsidR="001126A0" w:rsidRPr="005B545B" w:rsidRDefault="00E445FB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9.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Права муниципального служащего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Муниципальный служащий имеет (основные права) право на: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ознакомление с документами, устанавливающими его права и обязанности по зам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щаемой должности муниципальной службы, критериями оценки качества исполнения дол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ностных обязанностей и условиями продвижения по службе;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обеспечение организационно-технических условий, необходимых для исполнения должностных обязанностей;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оплату труда и другие выплаты в соответствии с трудовым законодательством, зак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нодательством о муниципальной службе и трудовым договором (контрактом);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деятельности органа местного самоуправления, избирательной комиссии муниципального района;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6) участие по своей инициативе в конкурсе на замещение вакантной должности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7) повышение квалификации в соответствии с муниципальным правовым актом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района за счет средств местного бюджета;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8) защиту своих персональных данных;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9) ознакомление со всеми материалами своего личного дела, с отзывами о професси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10) объединение, включая право создавать профессиональные союзы, для защиты св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прав, социально-экономических и профессиональных интересов;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11) рассмотрение индивидуальных трудовых споров в соответствии с трудовым зак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нодательством, защиту своих прав и законных интересов на муниципальной службе, включая обжалование в суд их нарушений;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12) пенсионное обеспечение в соответствии с законодательством Российской Федер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Муниципальный служащий, за исключением муниципального служащего, зам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чиваемую работу, если это не повлечет за собой конфликт интересов и если иное не пред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смотрено Федеральным законом «О муниципальной службе в Российской Федерации». Под конфликтом интересов понимается ситуация, при которой личная заинтересованность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служащего влияет или может повлиять на объективное исполнение им должнос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обязанностей и при которой возникает или может возникнуть противоречие между ли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заинтересованностью муниципального служащего и законными интересами граждан,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ганизаций, общества, Российской Федерации, Камчатского края</w:t>
      </w:r>
      <w:r w:rsidR="003D3476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способное привести к прич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нению вреда этим законным интересам граждан, организаций, общества, Российской Федер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ции, Камчатского края. Под личной заинтересованностью муниципального служащего пон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 его семьи или лиц, указанных в пункте 5 части 1 статьи 13  Федерального закона «О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службе в Российской Федерации», а также для граждан или организаций, с кот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рыми муниципальный служащий связан финансовыми или иными обязательствами.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Муниципальный служащий обладает и иными правами, предусмотренными закон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дательством о муниципальной службе Российской Федерации и Камчатского края,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пальными правовыми актами сельского поселения.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10.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муниципального служащего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1. Муниципальный служащий </w:t>
      </w:r>
      <w:r w:rsidR="00067C1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на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ознакомление с документами, устанавливающими его права и обязанности по зам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щаемой должности муниципальной службы, критериями оценки качества исполнения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ностных обязанностей и условиями продвижения по службе;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оплату труда и другие выплаты в соответствии с трудовым законодательством, зак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нодательством о муниципальной службе и трудовым договором (контрактом);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нии деятельности органа местного самоуправления;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6) участие по своей инициативе в конкурсе на замещение вакантной должности мун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ципальной службы;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7) получение дополнительного профессионального образования в соответствии с мун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ципальным правовым актом за счет средств местного бюджета;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8) защиту своих персональных данных;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9) ознакомление со всеми материалами своего личного дела, с отзывами о професси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10) объединение, включая право создавать профессиональные союзы, для защиты св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их прав, социально-экономических и профессиональных интересов;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11) рассмотрение индивидуальных трудовых споров в соответствии с трудовым зак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нодательством, защиту своих прав и законных интересов на муниципальной службе, включая обжалование в суд их нарушений;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12) пенсионное обеспечение в соответствии с законодательством Российской Федер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ции.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 xml:space="preserve">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законом. 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 Муниципальный служащий обязан: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 xml:space="preserve">1) соблюдать </w:t>
      </w:r>
      <w:hyperlink r:id="rId8" w:tgtFrame="_self" w:history="1">
        <w:r w:rsidRPr="005B545B">
          <w:rPr>
            <w:rFonts w:ascii="Times New Roman" w:hAnsi="Times New Roman" w:cs="Times New Roman"/>
            <w:sz w:val="24"/>
            <w:szCs w:val="24"/>
          </w:rPr>
          <w:t>Конституцию Российской Федерации</w:t>
        </w:r>
      </w:hyperlink>
      <w:r w:rsidRPr="005B545B">
        <w:rPr>
          <w:rFonts w:ascii="Times New Roman" w:hAnsi="Times New Roman" w:cs="Times New Roman"/>
          <w:sz w:val="24"/>
          <w:szCs w:val="24"/>
        </w:rPr>
        <w:t>, федеральные конституционные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коны, федеральные законы, иные нормативные правовые акты Российской Федерации, ко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lastRenderedPageBreak/>
        <w:t>ституции (уставы), законы и иные нормативные правовые акты Камчатского края, Устав сел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ского поселения «село Средние Пахачи» и иные муниципальные правовые акты и обеспеч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вать их исполнение;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067C10" w:rsidRPr="005B545B" w:rsidRDefault="00067C10" w:rsidP="007B1B94">
      <w:pPr>
        <w:pStyle w:val="a8"/>
        <w:spacing w:line="276" w:lineRule="auto"/>
        <w:ind w:left="0" w:firstLine="709"/>
        <w:jc w:val="both"/>
      </w:pPr>
      <w:r w:rsidRPr="005B545B">
        <w:t xml:space="preserve"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 </w:t>
      </w:r>
    </w:p>
    <w:p w:rsidR="00067C10" w:rsidRPr="005B545B" w:rsidRDefault="00067C10" w:rsidP="007B1B94">
      <w:pPr>
        <w:pStyle w:val="a8"/>
        <w:spacing w:line="276" w:lineRule="auto"/>
        <w:ind w:left="0" w:firstLine="709"/>
        <w:jc w:val="both"/>
      </w:pPr>
      <w:r w:rsidRPr="005B545B">
        <w:t>4) соблюдать установленные в органе местного самоуправления сельского поселения «село Средние Пахачи» правила внутреннего трудового распорядка, должностную инстру</w:t>
      </w:r>
      <w:r w:rsidRPr="005B545B">
        <w:t>к</w:t>
      </w:r>
      <w:r w:rsidRPr="005B545B">
        <w:t>цию, порядок работы со служебной информацией;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6) не разглашать сведения, составляющие государственную и иную охраняемую фед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8) представлять в установленном порядке предусмотренные законодательством Ро</w:t>
      </w:r>
      <w:r w:rsidRPr="005B545B">
        <w:rPr>
          <w:rFonts w:ascii="Times New Roman" w:hAnsi="Times New Roman" w:cs="Times New Roman"/>
          <w:sz w:val="24"/>
          <w:szCs w:val="24"/>
        </w:rPr>
        <w:t>с</w:t>
      </w:r>
      <w:r w:rsidRPr="005B545B">
        <w:rPr>
          <w:rFonts w:ascii="Times New Roman" w:hAnsi="Times New Roman" w:cs="Times New Roman"/>
          <w:sz w:val="24"/>
          <w:szCs w:val="24"/>
        </w:rPr>
        <w:t>сийской Федерации сведения о себе и членах своей семьи;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 xml:space="preserve">9) сообщать </w:t>
      </w:r>
      <w:r w:rsidRPr="005B545B">
        <w:rPr>
          <w:rFonts w:ascii="Times New Roman" w:hAnsi="Times New Roman" w:cs="Times New Roman"/>
          <w:b/>
          <w:sz w:val="24"/>
          <w:szCs w:val="24"/>
        </w:rPr>
        <w:t>представителю нанимателя (работодателю)</w:t>
      </w:r>
      <w:r w:rsidRPr="005B545B">
        <w:rPr>
          <w:rFonts w:ascii="Times New Roman" w:hAnsi="Times New Roman" w:cs="Times New Roman"/>
          <w:sz w:val="24"/>
          <w:szCs w:val="24"/>
        </w:rPr>
        <w:t xml:space="preserve"> о выходе из гражданства Российской Федерации в день выхода из гражданства Российской Федерации или о приобр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тении гражданства иностранного государства в день приобретения гражданства иностранного государства;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10) соблюдать ограничения, запреты, исполнять обязанности, которые установлены Федеральным законом от 02.03.2007 №25-ФЗ «О муниципальной службе в Российской Фед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рации», Федеральным законом от 25.12.2008 года № 273-ФЗ "О противодействии коррупции" и другими федеральными законами;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11)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</w:t>
      </w:r>
      <w:r w:rsidRPr="005B545B">
        <w:rPr>
          <w:rFonts w:ascii="Times New Roman" w:hAnsi="Times New Roman" w:cs="Times New Roman"/>
          <w:sz w:val="24"/>
          <w:szCs w:val="24"/>
        </w:rPr>
        <w:t>я</w:t>
      </w:r>
      <w:r w:rsidRPr="005B545B">
        <w:rPr>
          <w:rFonts w:ascii="Times New Roman" w:hAnsi="Times New Roman" w:cs="Times New Roman"/>
          <w:sz w:val="24"/>
          <w:szCs w:val="24"/>
        </w:rPr>
        <w:t>занностей, которая приводит или может привести к конфликту интересов, а также  принимать меры по предотвращению или урегулированию такого конфликта.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4. Муниципальный служащий не вправе исполнять данное ему неправомерное поруч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t>ного поручения с указанием положений федеральных законов и иных нормативных правовых актов Российской Федерации, законов и иных нормативных правовых актов Камчатского края, муниципальных правовых актов, которые могут быть нарушены при исполнении данного п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ручения. В случае подтверждения руководителем данного поручения в письменной форме м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ниципальный служащий обязан отказаться от его исполнения. В случае исполнения неправ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  На муниципального служащего возлагаются и иные обязанности, предусмотренные законодательством о муниципальной службе Российской Федерации и Камчатского края,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ниципальными правовыми актами муниципального района.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11. Запреты, связанные с муниципальной службой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 1. В связи с прохождением муниципальной службы муниципальному служащему з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прещается: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замещать должность муниципальной службы в случае: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а) избрания или назначения на государственную должность Российской Федерации л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бо на государственную должность Камчатского края, а также в случае назначения на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ность государственной службы;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б) избрания или назначения на муниципальную должность;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стного самоуправления сельского поселения;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лищно-строительного, гаражного кооперативов,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конами и законами Камчатского края, ему не поручено участвовать в управлении этой орган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зацией;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быть поверенным или представителем по делам третьих лиц в органе местного сам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управления сельского поселения «село Средние Пахачи»,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получать в связи с должностным положением или в связи с исполнением должнос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ных обязанностей вознаграждения от физических и юридических лиц (подарки, денежное во</w:t>
      </w:r>
      <w:r w:rsidRPr="005B545B">
        <w:rPr>
          <w:rFonts w:ascii="Times New Roman" w:hAnsi="Times New Roman" w:cs="Times New Roman"/>
          <w:sz w:val="24"/>
          <w:szCs w:val="24"/>
        </w:rPr>
        <w:t>з</w:t>
      </w:r>
      <w:r w:rsidRPr="005B545B">
        <w:rPr>
          <w:rFonts w:ascii="Times New Roman" w:hAnsi="Times New Roman" w:cs="Times New Roman"/>
          <w:sz w:val="24"/>
          <w:szCs w:val="24"/>
        </w:rPr>
        <w:t>награждение, ссуды, услуги, оплату развлечений, отдыха, транспортных расходов и иные во</w:t>
      </w:r>
      <w:r w:rsidRPr="005B545B">
        <w:rPr>
          <w:rFonts w:ascii="Times New Roman" w:hAnsi="Times New Roman" w:cs="Times New Roman"/>
          <w:sz w:val="24"/>
          <w:szCs w:val="24"/>
        </w:rPr>
        <w:t>з</w:t>
      </w:r>
      <w:r w:rsidRPr="005B545B">
        <w:rPr>
          <w:rFonts w:ascii="Times New Roman" w:hAnsi="Times New Roman" w:cs="Times New Roman"/>
          <w:sz w:val="24"/>
          <w:szCs w:val="24"/>
        </w:rPr>
        <w:t>награждения). Подарки, полученные муниципальным служащим в связи с протокольными м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 сельского поселения «село Средние Пахачи», в котором он замещает должность муниципальной службы, за исключением случаев, установленных Гра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данским кодексом Российской Федерации. Муниципальный служащий, сдавший подарок, п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лученный им в связи с протокольным мероприятием, со служебной командировкой или с др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гим официальным мероприятием, может его выкупить в порядке, устанавливаемом нормати</w:t>
      </w:r>
      <w:r w:rsidRPr="005B545B">
        <w:rPr>
          <w:rFonts w:ascii="Times New Roman" w:hAnsi="Times New Roman" w:cs="Times New Roman"/>
          <w:sz w:val="24"/>
          <w:szCs w:val="24"/>
        </w:rPr>
        <w:t>в</w:t>
      </w:r>
      <w:r w:rsidRPr="005B545B">
        <w:rPr>
          <w:rFonts w:ascii="Times New Roman" w:hAnsi="Times New Roman" w:cs="Times New Roman"/>
          <w:sz w:val="24"/>
          <w:szCs w:val="24"/>
        </w:rPr>
        <w:t>ными правовыми актами Российской Федерации;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выезжать в командировки за счет средств физических и юридических лиц, за искл</w:t>
      </w:r>
      <w:r w:rsidRPr="005B545B">
        <w:rPr>
          <w:rFonts w:ascii="Times New Roman" w:hAnsi="Times New Roman" w:cs="Times New Roman"/>
          <w:sz w:val="24"/>
          <w:szCs w:val="24"/>
        </w:rPr>
        <w:t>ю</w:t>
      </w:r>
      <w:r w:rsidRPr="005B545B">
        <w:rPr>
          <w:rFonts w:ascii="Times New Roman" w:hAnsi="Times New Roman" w:cs="Times New Roman"/>
          <w:sz w:val="24"/>
          <w:szCs w:val="24"/>
        </w:rPr>
        <w:t>чением командировок, осуществляемых на взаимной основе по договоренности органа мес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ного самоуправления сельского поселения «село Средние Пахачи» с органами местного сам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t>ными некоммерческими организациями;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ное имущество;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7) разглашать или использовать в целях, не связанных с муниципальной службой, св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lastRenderedPageBreak/>
        <w:t>8)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 сельского поселения «село Средние Пахачи» и их руководителей, если это не входит в его должностные обязанности;</w:t>
      </w:r>
    </w:p>
    <w:p w:rsidR="00067C10" w:rsidRPr="005B545B" w:rsidRDefault="00067C10" w:rsidP="007B1B9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9) принимать без письменного разрешения главы сельского поселения «село Средние Пахачи»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t>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11) использовать свое должностное положение в интересах политических партий, рел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гиозных и других общественных объединений, а также публично выражать отношение к ук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занным объединениям в качестве муниципального служащего;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12)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</w:t>
      </w:r>
      <w:r w:rsidRPr="005B545B">
        <w:rPr>
          <w:rFonts w:ascii="Times New Roman" w:hAnsi="Times New Roman" w:cs="Times New Roman"/>
          <w:sz w:val="24"/>
          <w:szCs w:val="24"/>
        </w:rPr>
        <w:t>с</w:t>
      </w:r>
      <w:r w:rsidRPr="005B545B">
        <w:rPr>
          <w:rFonts w:ascii="Times New Roman" w:hAnsi="Times New Roman" w:cs="Times New Roman"/>
          <w:sz w:val="24"/>
          <w:szCs w:val="24"/>
        </w:rPr>
        <w:t>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13) прекращать исполнение должностных обязанностей в целях урегулирования труд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вого спора;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14) входить в состав органов управления, попечительских или наблюдательных сов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тов, иных органов иностранных некоммерческих неправительственных организаций и дейс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15)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рактера или служебную информацию, ставшие ему известными в связи с исполнением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ностных обязанностей.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рактера или служебную информацию, ставшие ему известными в связи с исполнением дол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ностных обязанностей.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Статья 12.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Ограничения, связанные с муниципальной службой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7C1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067C10" w:rsidRPr="005B545B" w:rsidRDefault="00067C10" w:rsidP="007B1B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545B">
        <w:rPr>
          <w:rFonts w:ascii="Times New Roman" w:hAnsi="Times New Roman" w:cs="Times New Roman"/>
          <w:sz w:val="24"/>
          <w:szCs w:val="24"/>
        </w:rPr>
        <w:t>1) признания его недееспособным или ограниченно дееспособным решением суда, вступившим в законную силу;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lastRenderedPageBreak/>
        <w:t>конную силу;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ностных обязанностей по должности муниципальной службы, на замещение которой прете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t>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близкого родства или свойства (родители, супруги, дети, братья, сестры, а также бр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6) прекращения гражданства Российской Федерации, прекращения гражданства ин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странного государства - участника международного договора Российской Федерации, в соо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ветствии с которым иностранный гражданин имеет право находиться на муниципальной службе,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данина Российской Федерации на территории иностранного государства, не являющегося уч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стником международного договора Российской Федерации, в соответствии с которым гражд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нин Российской Федерации, имеющий гражданство иностранного государства, имеет право находиться на муниципальной службе;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7) наличия гражданства иностранного государства (иностранных государств), за и</w:t>
      </w:r>
      <w:r w:rsidRPr="005B545B">
        <w:rPr>
          <w:rFonts w:ascii="Times New Roman" w:hAnsi="Times New Roman" w:cs="Times New Roman"/>
          <w:sz w:val="24"/>
          <w:szCs w:val="24"/>
        </w:rPr>
        <w:t>с</w:t>
      </w:r>
      <w:r w:rsidRPr="005B545B">
        <w:rPr>
          <w:rFonts w:ascii="Times New Roman" w:hAnsi="Times New Roman" w:cs="Times New Roman"/>
          <w:sz w:val="24"/>
          <w:szCs w:val="24"/>
        </w:rPr>
        <w:t>ключением случаев, когда муниципальный служащий является гражданином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8) представления подложных документов или заведомо ложных сведений при посту</w:t>
      </w:r>
      <w:r w:rsidRPr="005B545B">
        <w:rPr>
          <w:rFonts w:ascii="Times New Roman" w:hAnsi="Times New Roman" w:cs="Times New Roman"/>
          <w:sz w:val="24"/>
          <w:szCs w:val="24"/>
        </w:rPr>
        <w:t>п</w:t>
      </w:r>
      <w:r w:rsidRPr="005B545B">
        <w:rPr>
          <w:rFonts w:ascii="Times New Roman" w:hAnsi="Times New Roman" w:cs="Times New Roman"/>
          <w:sz w:val="24"/>
          <w:szCs w:val="24"/>
        </w:rPr>
        <w:t>лении на муниципальную службу;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9) непредставления установленных Федеральным законом от 02.03.2007 №25-ФЗ «О муниципальной службе в Российской Федерации», Федеральным законом от 25.12.2008 №273-ФЗ «О противодействии коррупции» и другими федеральными законами сведений или пре</w:t>
      </w:r>
      <w:r w:rsidRPr="005B545B">
        <w:rPr>
          <w:rFonts w:ascii="Times New Roman" w:hAnsi="Times New Roman" w:cs="Times New Roman"/>
          <w:sz w:val="24"/>
          <w:szCs w:val="24"/>
        </w:rPr>
        <w:t>д</w:t>
      </w:r>
      <w:r w:rsidRPr="005B545B">
        <w:rPr>
          <w:rFonts w:ascii="Times New Roman" w:hAnsi="Times New Roman" w:cs="Times New Roman"/>
          <w:sz w:val="24"/>
          <w:szCs w:val="24"/>
        </w:rPr>
        <w:t>ставления заведомо недостоверных или неполных сведений при поступлении на муниципал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ную службу;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9.1) непредставления сведений, предусмотренных статьей 15.1 Федерального закона от 02.03.2007 №25-ФЗ «О муниципальной службе в Российской Федерации»;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10) признание его не прошедшим муниципальную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контракту);</w:t>
      </w:r>
    </w:p>
    <w:p w:rsidR="00067C10" w:rsidRPr="005B545B" w:rsidRDefault="00067C10" w:rsidP="007B1B94">
      <w:pPr>
        <w:pStyle w:val="HTML"/>
        <w:tabs>
          <w:tab w:val="clear" w:pos="916"/>
          <w:tab w:val="left" w:pos="70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ab/>
        <w:t>11)  несоблюдения  ограничений,  запретов,  неисполнения   обязанностей, установле</w:t>
      </w:r>
      <w:r w:rsidRPr="005B545B">
        <w:rPr>
          <w:rFonts w:ascii="Times New Roman" w:hAnsi="Times New Roman" w:cs="Times New Roman"/>
          <w:sz w:val="24"/>
          <w:szCs w:val="24"/>
        </w:rPr>
        <w:t>н</w:t>
      </w:r>
      <w:r w:rsidRPr="005B545B">
        <w:rPr>
          <w:rFonts w:ascii="Times New Roman" w:hAnsi="Times New Roman" w:cs="Times New Roman"/>
          <w:sz w:val="24"/>
          <w:szCs w:val="24"/>
        </w:rPr>
        <w:t>ных Федеральным законом от 25 декабря 2008 года  N 273-ФЗ "О противодействии корру</w:t>
      </w:r>
      <w:r w:rsidRPr="005B545B">
        <w:rPr>
          <w:rFonts w:ascii="Times New Roman" w:hAnsi="Times New Roman" w:cs="Times New Roman"/>
          <w:sz w:val="24"/>
          <w:szCs w:val="24"/>
        </w:rPr>
        <w:t>п</w:t>
      </w:r>
      <w:r w:rsidRPr="005B545B">
        <w:rPr>
          <w:rFonts w:ascii="Times New Roman" w:hAnsi="Times New Roman" w:cs="Times New Roman"/>
          <w:sz w:val="24"/>
          <w:szCs w:val="24"/>
        </w:rPr>
        <w:t>ции",  Федеральным  законом  от  03.12.2012 года  N 230-ФЗ  "О контроле  за  соответствием  расходов  лиц, замещающих государственные  должности,  и  иных  лиц  их  доходам", Фед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 xml:space="preserve">ральным законом от 7 мая 2013 года N 79-ФЗ "О запрете отдельным категориям лиц открывать и иметь счета (вклады),  хранить  наличные денежные средства и ценности в иностранных </w:t>
      </w:r>
      <w:r w:rsidRPr="005B545B">
        <w:rPr>
          <w:rFonts w:ascii="Times New Roman" w:hAnsi="Times New Roman" w:cs="Times New Roman"/>
          <w:sz w:val="24"/>
          <w:szCs w:val="24"/>
        </w:rPr>
        <w:lastRenderedPageBreak/>
        <w:t>банках, расположенных за пределами  территории  Российской  Федерации,   владеть   и   (или) пользоваться иностранными финансовыми инструментами".</w:t>
      </w:r>
    </w:p>
    <w:p w:rsidR="00067C10" w:rsidRPr="005B545B" w:rsidRDefault="00067C10" w:rsidP="007B1B9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 Гражданин не может быть принят на муниципальную службу после достижения им 65 лет - предельного возраста, установленного для замещения должности муниципальной службы.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4. При поступлении на муниципальную службу, а также при ее прохождении не допу</w:t>
      </w:r>
      <w:r w:rsidRPr="005B545B">
        <w:rPr>
          <w:rFonts w:ascii="Times New Roman" w:hAnsi="Times New Roman" w:cs="Times New Roman"/>
          <w:sz w:val="24"/>
          <w:szCs w:val="24"/>
        </w:rPr>
        <w:t>с</w:t>
      </w:r>
      <w:r w:rsidRPr="005B545B">
        <w:rPr>
          <w:rFonts w:ascii="Times New Roman" w:hAnsi="Times New Roman" w:cs="Times New Roman"/>
          <w:sz w:val="24"/>
          <w:szCs w:val="24"/>
        </w:rPr>
        <w:t>кается установление каких бы то ни было прямых или косвенных ограничений или преим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сти к общественным объединениям, а также от других обстоятельств, не связанных с профе</w:t>
      </w:r>
      <w:r w:rsidRPr="005B545B">
        <w:rPr>
          <w:rFonts w:ascii="Times New Roman" w:hAnsi="Times New Roman" w:cs="Times New Roman"/>
          <w:sz w:val="24"/>
          <w:szCs w:val="24"/>
        </w:rPr>
        <w:t>с</w:t>
      </w:r>
      <w:r w:rsidRPr="005B545B">
        <w:rPr>
          <w:rFonts w:ascii="Times New Roman" w:hAnsi="Times New Roman" w:cs="Times New Roman"/>
          <w:sz w:val="24"/>
          <w:szCs w:val="24"/>
        </w:rPr>
        <w:t>сиональными и деловыми качествами муниципального служащего.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5. При поступлении на муниципальную службу гражданин представляет: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заявление с просьбой о поступлении на муниципальную службу и замещении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ности муниципальной службы;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собственноручно заполненную и подписанную анкету;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паспорт;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трудовую книжку, за исключением случаев, когда трудовой договор (контракт)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ключается впервые;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документ об образовании;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8) документы воинского учета – для граждан, пребывающих в запасе, и лиц, подлеж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щих призыву на военную службу;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10.1) сведения, предусмотренные статьей 15.1 Федерального закона                        от 02.03.2007 №25-ФЗ «О муниципальной службе в Российской Федерации»;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ствии с трудовым законодательством с учетом особенностей, предусмотренных Федеральным законом от 02.03.2007 №25-ФЗ «О муниципальной службе в Российской Федерации».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7. Поступление гражданина на муниципальную службу оформляется актом представ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теля нанимателя (работодателя) о назначении на должность муниципальной службы.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8. При замещении должности муниципальной службы в сельском поселении «село Средние Пахачи» заключению трудового договора может предшествовать конкурс, в ходе к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торого осуществляется оценка профессионального уровня претендентов на замещение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ности муниципальной службы, их соответствия установленным квалификационным требов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ниям к должности муниципальной службы. Порядок проведения конкурса на замещение должности муниципальной службы устанавливается решением Совета депутатов сельского поселения «село Средние Пахачи».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9. Сторонами трудового договора при поступлении на муниципальную службу являю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lastRenderedPageBreak/>
        <w:t>ся представитель нанимателя (работодатель) и муниципальный служащий.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10. В сельском поселении «село Средние Пахачи» создается кадровый резерв для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мещения вакантных должностей муниципальной службы в соответствии с муниципальными правовыми актами главы сельского поселения «село Средние Пахачи».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11. В целях определения соответствия муниципального служащего замещаемой дол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ности муниципальной службы проводится его аттестация. Аттестация муниципального сл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жащего проводится один раз в три года.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Положение о проведении аттестации муниципальных служащих утверждается муниц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пальным правовым актом главы сельского поселения «село Средние Пахачи» в соответствии с типовым положением о проведении аттестации муниципальных служащих, утверждаемым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коном Камчатского края.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12. Помимо оснований для расторжения трудового договора, предусмотренных Труд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вым кодексом Российской Федерации, трудовой договор с муниципальным служащим может быть также расторгнут по инициативе представителя нанимателя (работодателя) в случаях, установленных Федеральным законом от 02.03.2007 №25-ФЗ «О муниципальной службе в Российской Федерации».</w:t>
      </w:r>
    </w:p>
    <w:p w:rsidR="00067C10" w:rsidRPr="005B545B" w:rsidRDefault="00067C10" w:rsidP="007B1B9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13. Допускается продление срока нахождения на муниципальной службе муниципал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ных служащих, достигших предельного возраста, установленного для замещения должности муниципальной службы. Однократное продление срока нахождения на муниципальной слу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бе муниципального служащего допускается не более чем на один год.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509CB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13.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Сведения о доходах, об имуществе и обязательствах имущественного характера муниципального служащего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Гражданин, претендующий на замещение должности муниципальной службы, пред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смотренной перечнем должностей муниципальной службы, устанавливаемым настоящим 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ложением (далее - Перечень должностей), а также муниципальный служащий, замещающий должность муниципальной службы, предусмотренную Перечнем должностей, представляет представителю нанимателя (работодателю) сведения о своих доходах, об имуществе и обяз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тельствах имущественного характера, а также о доходах, об имуществе и обязательствах им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щественного характера членов своей семьи (супруги (супруга) и несовершеннолетних детей) </w:t>
      </w:r>
      <w:r w:rsidR="00406768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 и в порядке, установленные для представления сведений о доходах, об имуществе и обязательствах имущественного характера государственными гражданскими служащими Камчатского края.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6768" w:rsidRPr="005B545B" w:rsidRDefault="00406768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Муниципальный служащий, замещающий должность муниципальной службы, пред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смотренную Перечнем должностей, представляет сведения о своих расходах, а также о расх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дах своих супруги (супруга) и несовершеннолетних детей в порядке и в сроки, установленные для представления сведений о расходах государственными гражданскими служащими Ка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чатского края.</w:t>
      </w:r>
    </w:p>
    <w:p w:rsidR="00406768" w:rsidRPr="005B545B" w:rsidRDefault="00406768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4. Порядок поступления на муниципальную службу, ее прохождения и прекращ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ния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14. Поступление на муниципальную службу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ционным требованиям, установленным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«О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службе в Российской Федерации» для замещения должностей муниципальной слу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бы, при отсутствии обстоятельств,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законодательством и муниципальной слу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ограничений, связанных с муниципальной службой.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При поступлении на муниципальную службу, а также при ее прохождении не допу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кается установление каких бы то ни было прямых или косвенных ограничений или преим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к общественным объединениям, а также от других обстоятельств, не связанных с профе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сиональными и деловыми качествами муниципального служащего.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При поступлении на муниципальную службу гражданин представляет сведения, пр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дусмотренные Федеральным законом "О муниципальной службе в Российской Федерации", которые могут подвергаться проверке в соответствии с Федеральным законом "О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службе в Российской Федерации".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 трудовым законодательством с учетом особенностей, предусмотренных Федеральным законом «О муниципальной службе в Российской Федерации».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5. Поступление гражданина на муниципальную службу оформляется актом представ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нанимателя (работодателя) органа местного самоуправления муниципального района.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6. Сторонами трудового договора при поступлении на муниципальную службу являю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представитель нанимателя (работодатель) органа местного самоуправления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"село Средние Пахачи"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муниципальный служащий.</w:t>
      </w:r>
    </w:p>
    <w:p w:rsidR="001126A0" w:rsidRPr="005B545B" w:rsidRDefault="001126A0" w:rsidP="007B1B94">
      <w:pPr>
        <w:tabs>
          <w:tab w:val="left" w:pos="357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15. Конкурс на замещение должности муниципальной службы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1. При замещении должности муниципальной службы в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ельском поселении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"село Средние Пахачи"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 трудового договора может предшествовать конкурс, в ходе 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торого осуществляется оценка профессионального уровня претендентов на замещение дол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муниципальной службы, их соответствия установленным в соответствии с Федерал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законом "О муниципальной службе в Российской Федерации" и Законом Камчатского края  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муниципальной службе в Камчатском крае"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квалификационным требованиям к должности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Порядок проведения конкурса на замещение должности муниципальной службы, общее чи</w:t>
      </w:r>
      <w:r w:rsidR="007509C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 членов конкурсной комиссии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порядок ее формирования устанавливаются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ниципальным правовым актом, принимаемым </w:t>
      </w:r>
      <w:r w:rsidR="00FC266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депутатов сельского поселения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положений Федерального закона "О муниципальной службе в Ро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сийской Федерации".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сией по результатам конкурса на замещение должности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16.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Аттестация муниципальных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Аттестация муниципального служащего проводится в целях определения соответс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 муниципального служащего замещаемой должности муниципальной службы в соответс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вии с </w:t>
      </w:r>
      <w:hyperlink r:id="rId9" w:history="1">
        <w:r w:rsidR="00B67CBF" w:rsidRPr="005B545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"О муниципальной службе в Российской Федерации"</w:t>
        </w:r>
      </w:hyperlink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Полож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о проведении аттестации муниципальных служащих (приложение № ).</w:t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67C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17. Основания для расторжения трудового договора с муниципальным служащим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Трудовой договор с муниципальным служащим может быть расторгнут по основан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ям, предусмотренным Трудовым кодексом Российской Федерации, а также по инициативе представителя нанимателя (работодателя) в следующих  случаях, предусмотренных Фед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ральным законом "О муниципальной службе в Российской Федерации":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достижения предельного возраста, установленного для замещения должности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прекращения гражданства Российской Федерации, прекращения гражданства ин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странного государства - участника международного договора Российской Федерации, в соо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которым иностранный гражданин имеет право находиться на муниципальной службе,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данина Российской Федерации на территории иностранного государства, не являющегося уч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стником международного договора Российской Федерации, в соответствии с которым гражд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нин Российской Федерации, имеющий гражданство иностранного государства, имеет право находиться на муниципальной службе;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несоблюдения ограничений и запретов, связанных с муниципальной службой и уст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новленных </w:t>
      </w:r>
      <w:hyperlink r:id="rId10" w:anchor="sub_13" w:history="1">
        <w:r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статьями 13</w:t>
        </w:r>
      </w:hyperlink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1" w:anchor="sub_14" w:history="1">
        <w:r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14</w:t>
        </w:r>
      </w:hyperlink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«О муниципальной службе в Российской Федерации».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Допускается продление срока нахождения на муниципальной службе муниципал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служащих, достигших предельного возраста, установленного для замещения должности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Однократное продление срока нахождения на муниципальной службе муниципального служащего допускается не более чем на один год.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5. Рабочее (служебное) время и время отдыха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3476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18.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Рабочее (служебное) время муниципального служащего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Рабочее (служебное) время муниципальных служащих регулируется в соответствии с трудовым законодательством.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3694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           Статья 19.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Отпуск муниципального служащего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Муниципальному служащему предоставляется ежегодный отпуск с сохранением з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мещаемой должности муниципальной службы и денежного содержания, размер которого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ределяется в порядке, установленном трудовым законодательством для исчисления средней заработной платы.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Ежегодный основной оплачиваемый отпуск предоставляется муниципальному сл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жащему продолжительностью 30 календарных дней.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4. Ежегодные дополнительные оплачиваемые отпуска предоставляются муниципал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ному служащему за выслугу лет, а также в случаях, предусмотренных федеральными закон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 5. Продолжительность ежегодного дополнительного оплачиваемого отпуска за выслугу лет исчисляется из расчета один календарный день за каждый год стажа муниципальной службы, но не более 15 календарных дней.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6. При исчислении общей продолжительности ежегодного оплачиваемого отпуска еж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годный основной оплачиваемый отпуск суммируется с ежегодным дополнительным оплач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ваемым отпуском за выслугу лет. Общая продолжительность ежегодного основного оплач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ваемого отпуска и ежегодного дополнительного оплачиваемого отпуска за выслугу лет для муниципальных служащих не может превышать 45 календарных дней.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Дополнительные отпуска, предоставляемые муниципальному служащему в случаях, предусмотренных федеральными законами (за ненормированный служебный день, в связи с тяжелыми, вредными и (или) опасными условиями муниципальной службы и другие), предо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тавляются сверх ежегодного оплачиваемого отпуска, предусмотренного настоящей частью.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7. Муниципальному служащему предоставляется ежегодный дополнительный оплач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ваемый отпуск в связи с тяжелыми, вредными и (или) опасными условиям муниципальной службы, в том числе в связи со службой в местностях с особыми климатическими условиями, в соответствии с законодательством Российской Федерации.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8. Муниципальному служащему, имеющему ненормированный служебный день, пр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доставляется ежегодный дополнительный оплачиваемый отпуск за ненормированный служе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день, продолжительность которого определяется коллективным договором или служе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распорядком органа местного самоуправления </w:t>
      </w:r>
      <w:r w:rsidR="00EF3694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Продолжительность ежегодного дополнительного оплачиваемого отпуска за ненормированный служебный день не может быть менее трех календарных дней. Порядок и условия предоставления ежегодного 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полнительного оплачиваемого отпуска за ненормированный служебный день устанавливается Постановлением </w:t>
      </w:r>
      <w:r w:rsidR="00EF3694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EF3694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9. Право на отдых реализуется предоставлением муниципальному служащему свобо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от исполнения должностных обязанностей времени (свободного времени) вне пределов установленной федеральным законом нормальной продолжительности служебного времени.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10. По заявлению муниципального служащего ежегодный оплачиваемый отпуск может предоставляться по частям, при этом продолжительность одной части отпуска не должна быть менее 14 календарных дней. По согласованию с представителем нанимателя муниципальному служащему может предоставляться часть отпуска иной продолжительности.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11. Муниципальному служащему по его письменному заявлению решением представ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нанимателя (работодателя) может предоставляться отпуск без сохранения денежного 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держания продолжительностью не более одного года.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12. Муниципальному служащему предоставляется отпуск без сохранения денежного содержания в случаях, предусмотренных федеральными законами.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Статья 20.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совмещения на муниципальных должностях муниципальной службы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На лицо, замещающее муниципальную должность муниципального служащего, с его согласия может быть возложено исполнение дополнительных обязанностей по другой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должности с оплатой по соглашению между ним и руководителем органа местного самоуправления.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6. Оплата труда муниципального служащего. Гарантии, предоставляемые мун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ципальному служащему.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           Статья 21.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Денежное содержание муниципального служащего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Оплата труда муниципального служащего производится в виде денежного содерж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из следующих ежемесячных и иных дополнительных выплат:</w:t>
      </w:r>
    </w:p>
    <w:p w:rsidR="003F396C" w:rsidRPr="005B545B" w:rsidRDefault="003F396C" w:rsidP="003F396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ежемесячной надбавки за выслугу лет;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ежемесячной надбавки за особые условия муниципальной службы;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ежемесячной процентной надбавки к должностному окладу за работу со сведениями, составляющими государственную тайну, в зависимости от степени секретности сведений, и ежемесячной процентной надбавки к должностному окладу за стаж работы в структурных подразделениях по защите государственной тайны;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премии за выполнение особо важных и сложных заданий;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единовременной выплаты при предоставлении ежегодного оплачиваемого отпуска;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6) ежемесячного денежного поощрения;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7) материальной помощи.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2. Размеры должностных окладов муниципальных служащих </w:t>
      </w:r>
      <w:r w:rsidR="003F396C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установлены в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r w:rsidR="003F396C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 к настоящему Положению.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Ежемесячная надбавка к должностному окладу за выслугу лет устанавливается в размерах: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3120"/>
      </w:tblGrid>
      <w:tr w:rsidR="001126A0" w:rsidRPr="005B545B" w:rsidTr="001126A0">
        <w:trPr>
          <w:tblCellSpacing w:w="0" w:type="dxa"/>
        </w:trPr>
        <w:tc>
          <w:tcPr>
            <w:tcW w:w="5250" w:type="dxa"/>
            <w:hideMark/>
          </w:tcPr>
          <w:p w:rsidR="001126A0" w:rsidRPr="005B545B" w:rsidRDefault="001126A0" w:rsidP="003F39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 стаже муниципальной службы</w:t>
            </w:r>
          </w:p>
        </w:tc>
        <w:tc>
          <w:tcPr>
            <w:tcW w:w="3120" w:type="dxa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процентах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5250" w:type="dxa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года до 5 лет                  </w:t>
            </w:r>
          </w:p>
        </w:tc>
        <w:tc>
          <w:tcPr>
            <w:tcW w:w="3120" w:type="dxa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5250" w:type="dxa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до 10 лет                        </w:t>
            </w:r>
          </w:p>
        </w:tc>
        <w:tc>
          <w:tcPr>
            <w:tcW w:w="3120" w:type="dxa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5250" w:type="dxa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15 лет                      </w:t>
            </w:r>
          </w:p>
        </w:tc>
        <w:tc>
          <w:tcPr>
            <w:tcW w:w="3120" w:type="dxa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5250" w:type="dxa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 лет и выше                   </w:t>
            </w:r>
          </w:p>
        </w:tc>
        <w:tc>
          <w:tcPr>
            <w:tcW w:w="3120" w:type="dxa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30;</w:t>
            </w:r>
          </w:p>
        </w:tc>
      </w:tr>
    </w:tbl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4. Денежное содержание муниципального служащего выплачивается с учетом райо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коэффициента и </w:t>
      </w:r>
      <w:hyperlink r:id="rId12" w:anchor="sub_1#sub_1" w:history="1">
        <w:r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процентных надбавок</w:t>
        </w:r>
      </w:hyperlink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стаж работы в районах Крайнего Севера.</w:t>
      </w:r>
    </w:p>
    <w:p w:rsidR="001126A0" w:rsidRPr="005B545B" w:rsidRDefault="00C15734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Размеры должностных окладов  денежного содержания муниципальных служащих  индексируются (увеличиваются) в соответствии с трудовым законодательством с учетом уровня инфляции (потребительских цен).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При увеличении (индексации) должностных окладов муниципальных служащих их размеры подлежат округлению до целого рубля в сторону увеличения.</w:t>
      </w:r>
    </w:p>
    <w:p w:rsidR="001126A0" w:rsidRPr="005B545B" w:rsidRDefault="00C15734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Сельское поселение не имеет права превышать установленные постановлением Пр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вительства Камчатского края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22.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Фонд оплаты труда муниципального служащего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При формировании годового фонда оплаты труда муниципального служащего пр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дусматриваются следующие средства для выплаты: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должностных окладов – в размере двенадцати;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ежемесячной надбавки к должностному окладу за выслугу лет – в размере трех должностных окладов;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ежемесячной надбавки к должностному окладу за особые условия муниципальной службы – в размере четырнадцати должностных окладов;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 4) ежемесячной процентной надбавки к должностному окладу за работу со сведениями, составляющими государственную тайну, – в размере полутора должностных окладов;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ежемесячных премий за выполнение особо важных и сложных задач – в размере двух должностных окладов;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6) единовременной выплаты при предоставлении ежегодного оплачиваемого отпуска – в размере половины должностного оклада;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7) ежемесячной материальной помощи – в размере двух с половиной должностных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8) ежемесячного денежного поощрения в размерах, установленных приложением № 3 к настоящему Положению;</w:t>
      </w:r>
    </w:p>
    <w:p w:rsidR="001126A0" w:rsidRPr="005B545B" w:rsidRDefault="00C15734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фонд оплаты труда муниципальных служащих формируется с учетом райо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коэффициента и </w:t>
      </w:r>
      <w:hyperlink r:id="rId13" w:anchor="sub_1#sub_1" w:history="1">
        <w:r w:rsidR="001126A0"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процентных надбавок</w:t>
        </w:r>
      </w:hyperlink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работу в районах Крайнего Севера, а также иных выплат, предусмотренных федеральными законами и иными нормативными правовыми актами Российской Федерации.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Представитель нанимателя вправе перераспределять средства фонда оплаты труда муниципальных служащих между выплатами, предусмотренными частью 1 настоящей статьи.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Порядок формирования фонда оплаты труда работников, замещающих должности, не являющиеся должностями муниципальной службы, устанавливается правовым актом пре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ставителя нанимателя с учетом положений настоящей статьи.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Статья 23. Гарантии, предоставляемые муниципальному служащему  </w:t>
      </w:r>
    </w:p>
    <w:p w:rsidR="001126A0" w:rsidRPr="005B545B" w:rsidRDefault="00322791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Основные гарантии муниципальных служащих установлены трудовым законодател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и Федеральным законом "О муниципальной службе в Российской Федерации".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 Дополнительные гарантии муниципальным служащим предоставляются в соответс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вии c Уставом сельского поселения</w:t>
      </w:r>
      <w:r w:rsidR="00322791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Муниципальным служащим   предоставляются следующие дополнительные гарантии:</w:t>
      </w:r>
    </w:p>
    <w:p w:rsidR="00322791" w:rsidRPr="005B545B" w:rsidRDefault="00322791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1) условия работы, обеспечивающие исполнение им должностных обязанностей в соо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должностной инструкцией;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право на своевременное и в полном объеме получение денежного содержания;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4)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пенсионное обеспечение за выслугу лет и в связи с инвалидностью, а также пенс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онное обеспечение членов семьи муниципального служащего в случае его смерти, наступи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шей в связи с исполнением им должностных обязанностей;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обязанностей;</w:t>
      </w:r>
    </w:p>
    <w:p w:rsidR="00322791" w:rsidRPr="005B545B" w:rsidRDefault="00322791" w:rsidP="007B1B9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рядке и на условиях, установленных федеральными законами.</w:t>
      </w:r>
    </w:p>
    <w:p w:rsidR="00322791" w:rsidRPr="005B545B" w:rsidRDefault="00322791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9) профессиональная переподготовка, повышение квалификации и стажировка с сохр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нением на этот период замещаемой должности муниципальной службы и денежного содерж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ния;</w:t>
      </w:r>
    </w:p>
    <w:p w:rsidR="00322791" w:rsidRPr="005B545B" w:rsidRDefault="00322791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10) транспортное обслуживание, обеспечиваемое в связи с исполнением должностных обязанностей, в зависимости от группы замещаемой должности муниципальной службы, а также компенсация за использование личного транспорта в служебных целях и возмещение расходов, связанных с его использованием;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  <w:r w:rsidR="00322791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право на единовременную субсидию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жилой площади один раз за весь период муниципальной службы в порядке и на условиях, устанавливаемых муниципал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правовым актом </w:t>
      </w:r>
      <w:r w:rsidR="00322791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322791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"село Средние Пахачи"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322791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126A0" w:rsidRPr="005B545B" w:rsidRDefault="00322791" w:rsidP="007B1B9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25. Пенсионное обеспечение муниципального служащего и членов его с</w:t>
      </w:r>
      <w:r w:rsidR="001126A0"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1126A0"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мьи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В области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ральными законами и закон</w:t>
      </w:r>
      <w:r w:rsidR="00D7066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Камчатского края</w:t>
      </w:r>
      <w:r w:rsidR="00D7066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10.12.2007 года № 710 "О пенсионном обеспечении лиц, замещавших государственные должности Камчатского края и должности государственной гражданской службы Камчатского края"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Определение размера государственной пенсии муниципального служащего осущес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 в соответствии с установленным законом субъекта Российской Федерации соотнош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должностей муниципальной службы и должностей государственной гражданской слу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 </w:t>
      </w:r>
      <w:r w:rsidR="00D7066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Камчатского края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Максимальный размер государственной пенсии муниципального сл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жащего не может превышать максимальный размер государственной пенсии государственного гражданского служащего Камчатского края по соответствующей должности государственной гражданской службы Камчатского края.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  <w:r w:rsidR="00D7066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смерти муниципального служащего, связанной с исполнением им должн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стных обязанностей, в том числе наступившей после увольнения его с муниципальной слу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   Статья 26. Стаж муниципальной службы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26A0" w:rsidRPr="005B545B" w:rsidRDefault="00D7066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стаж (общую продолжительность) муниципальной службы включаются периоды работы на: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должностях муниципальной службы (муниципальных должностях муниципальной службы);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муниципальных должностях;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государственных должностях Российской Федерации и государственных должностях субъектов Российской Федерации;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должностях государственной гражданской службы, воинских должностях и должн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стях правоохранительной службы (государственных должностях государственной службы);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иных должностях в соответствии с законом Камчатского края.</w:t>
      </w:r>
    </w:p>
    <w:p w:rsidR="001126A0" w:rsidRPr="005B545B" w:rsidRDefault="00D7066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Порядок исчисления стажа муниципальной службы и включение в него иных пери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 трудовой деятельности помимо указанных в </w:t>
      </w:r>
      <w:hyperlink r:id="rId14" w:anchor="sub_251" w:history="1">
        <w:r w:rsidR="001126A0"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</w:t>
        </w:r>
      </w:hyperlink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 устанавливается законом Камчатского края.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 3.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Камчатск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края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Время работы на должностях муниципальной службы засчитывается в стаж госуда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ственной гражданской службы, исчисляемый для установления ежемесячной надбавки к должностному окладу за выслугу лет, определения продолжительности ежегодного дополн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оплачиваемого отпуска за выслугу лет и размера поощрений за безупречную и э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фективную государственную гражданскую службу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установления права на пенсию за высл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63877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гу лет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7.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Поощрение муниципального служащего. Дисциплинарная ответственность м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ниципального служащего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3877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27.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Поощрение муниципального служащего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За безупречную и эффективную муниципальную службу применяются следующие виды поощрения и награждения: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объявление благодарности Губернатора Камчатского края, благодарности главы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 района</w:t>
      </w: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 выплатой единовременного поощрения в размере 0,5 должностного оклада;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награждение Почетной грамотой Правительства Камчатского края, Почетной грам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 Законодательного Собрания Камчатского края, Почетной грамотой органа местного сам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с выплатой единовременного поощрения в размере 0,5 должностного оклада или с вручением ценного подарка;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выплата единовременного поощрения в связи с выходом на пенсию за выслугу лет в размере трех месячных фондов оплаты труда муниципального служащего. Размер единовр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менного поощрения в связи с выходом муниципального служащего на пенсию за выслугу лет определяется по денежному содержанию муниципального служащего на день увольнения с муниципальной службы;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иные виды поощрения и награждения в размерах, утверждаемых представителем 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нимате</w:t>
      </w:r>
      <w:r w:rsidR="00F5400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Выплата муниципальному служащему поощ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рений, предусмотренных частью 1 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стоящей статьи, производится в пределах установленного фонда оплаты труда муниципал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служащих.</w:t>
      </w:r>
    </w:p>
    <w:p w:rsidR="001126A0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Поощрения, предусмотренные </w:t>
      </w:r>
      <w:hyperlink r:id="rId15" w:anchor="sub_342" w:history="1">
        <w:r w:rsidR="001126A0"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2</w:t>
        </w:r>
      </w:hyperlink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выплачиваются муниц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пальным служащим с учетом районного коэффициента и </w:t>
      </w:r>
      <w:hyperlink r:id="rId16" w:anchor="sub_3" w:history="1">
        <w:r w:rsidR="001126A0" w:rsidRPr="005B5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процентных надбавок</w:t>
        </w:r>
      </w:hyperlink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работу в районах Крайнего Севера и приравненных к ним местностях.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Соответствующая запись о поощрении или награждении вносится в трудовую кни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ку и личное дело муниципального служащего.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28.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Дисциплинарная ответственность муниципального служащего </w:t>
      </w:r>
    </w:p>
    <w:p w:rsidR="00E445FB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За совершение дисциплинарного проступка – неисполнение либо ненадлежащее 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муниципальным служащим по его вине возложенных на него служебных обязанн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   - представитель нанимателя (работодатель) имеет право применять дисциплинарные взыскания в соответствии с трудовым законодательством и Федеральным законом "О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службе в Российской Федерации".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Порядок применения и снятия дисциплинарных взысканий определяется трудовым законодательством.</w:t>
      </w:r>
    </w:p>
    <w:p w:rsidR="001126A0" w:rsidRPr="005B545B" w:rsidRDefault="001126A0" w:rsidP="007B1B94">
      <w:pPr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Глава 8. Кадровая работа </w:t>
      </w:r>
    </w:p>
    <w:p w:rsidR="00E445FB" w:rsidRPr="005B545B" w:rsidRDefault="00E445FB" w:rsidP="007B1B94">
      <w:pPr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Статья 29. Кадровая работа 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Кадровая работа в муниципальном образовании включает в себя: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формирование кадрового состава для замещения должностей муниципальной слу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подготовку предложений о реализации положений законодательства о муниципал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службе и внесение указанных предложений представителю нанимателя (работодателю);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организацию подготовки проектов муниципальных правовых актов, связанных с 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должности муниципальной службы, увольнением муниципального служащего с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службы и выходом его на пенсию, и оформление соответствующих документов;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ведение трудовых книжек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ведение личных дел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6) ведение реестра муниципальных служащих в муниципальном образовании;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7) оформление и выдачу служебных удостоверений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8)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9) проведение аттестации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10) организацию работы с кадровым резервом и его эффективное использование;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11) организацию проверки достоверности представляемых гражданином персональных данных и иных сведений при поступлении на муниципальную службу, а также оформление допуска установленной формы к сведениям, составляющим государственную тайну;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12) организацию проверки сведений о доходах, об имуществе и обязательствах имущ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ственного характера муниципальных служащих, а также соблюдения связанных с муниц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службой ограничений, которые установлены статьей 13 Федерального закона "О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службе в Российской Федерации" и другими федеральными законами;</w:t>
      </w:r>
    </w:p>
    <w:p w:rsidR="00E445FB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13) консультирование муниципальных служащих по правовым и иным вопросам мун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службы;</w:t>
      </w:r>
    </w:p>
    <w:p w:rsidR="001126A0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14) решение иных вопросов кадровой работы, определяемых трудовым законодательс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вом, Федеральным законом "О муниципальной службе в Российской Федерации" и иными з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конами Камчатского края.</w:t>
      </w:r>
    </w:p>
    <w:p w:rsidR="001126A0" w:rsidRPr="005B545B" w:rsidRDefault="001126A0" w:rsidP="007B1B94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</w:t>
      </w:r>
    </w:p>
    <w:p w:rsidR="001126A0" w:rsidRPr="005B545B" w:rsidRDefault="001126A0" w:rsidP="007B1B94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30. Персональные данные муниципального служащего</w:t>
      </w:r>
    </w:p>
    <w:p w:rsidR="003D3476" w:rsidRPr="005B545B" w:rsidRDefault="003D3476" w:rsidP="007B1B94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Персональные данные муниципального служащего – информация, необходимая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2. 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муниципального служащего подлежат обработке в соответс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вии с законодательством Российской Федерации в области персональных данных с особенн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стями, предусмотренными Главой 14 </w:t>
      </w:r>
      <w:hyperlink r:id="rId17" w:history="1">
        <w:r w:rsidR="00E445FB" w:rsidRPr="005B545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кодекса Российской Федерации</w:t>
        </w:r>
      </w:hyperlink>
      <w:r w:rsidR="00E445FB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31. Порядок ведения личного дела муниципального служащего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 1. На муниципального служащего заводится личное дело, к которому приобщаются д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кументы, связанные с его поступлением на муниципальную службу, ее прохождением и увольнением с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Личное дело муниципального служащего хранится в течение 10 лет. При увольнении муниципального служащего с муниципальной службы его личное дело хранится в архиве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гана местного самоуправления, по последнему месту муниципальной службы.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3. При ликвидации органа местного самоуправления, в которых муниципальный сл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жащий замещал должность муниципальной службы, его личное дело передается на хранение в орган местного самоуправления, которому  переданы функции ликвидированного органа м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стного самоуправления или их правопреемникам.</w:t>
      </w:r>
    </w:p>
    <w:p w:rsidR="001126A0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4. Ведение личного дела муниципального служащего осуществляется в порядке, уст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новленном для ведения личного дела государственного гражданского служащего Указом Пр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зидента Российской Федерации от 30.05.2005 </w:t>
      </w:r>
      <w:r w:rsidR="005E0918"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№ 609 "Об утверждении Положения о перс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Pr="005B54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нальных данных государственного гражданского служащего Российской Федерации и ведении его личного дела".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</w:t>
      </w:r>
    </w:p>
    <w:p w:rsidR="005E0918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32.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Реестр муниципальных служащих</w:t>
      </w:r>
    </w:p>
    <w:p w:rsidR="003D3476" w:rsidRPr="005B545B" w:rsidRDefault="003D3476" w:rsidP="007B1B9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5E0918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Представителем нанимателя ведется реестр муниципальных служащих.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r w:rsidR="00C954A3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Муниципальный служащий, уволенный с муниципальной службы, исключается из реестра муниципальных служащих в день увольнения.</w:t>
      </w:r>
    </w:p>
    <w:p w:rsidR="003010BF" w:rsidRPr="005B545B" w:rsidRDefault="00C954A3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смерти (гибели) муниципального служащего либо признания муниципал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пальных служащих в день, следующий за днем смерти (гибели) или днем вступления в зако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 силу решения суда.</w:t>
      </w:r>
    </w:p>
    <w:p w:rsidR="003010BF" w:rsidRPr="005B545B" w:rsidRDefault="00C954A3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010BF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ведения реестра муниципальных служащих утверждается муниципальным правовым актом. 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           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33.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Приоритетные направления формирования кадрового состава мун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ципальной службы и кадровый резерв на муниципальной службе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 Приоритетными направлениями формирования кадрового состава муниципальной службы являются: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1) назначение на должности муниципальной службы высококвалифицированных сп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циалистов с учетом их профессиональных качеств и компетентности;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2) содействие продвижению по службе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3) повышение квалификации муниципальных служащих;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4) создание кадрового резерва и его эффективное использование;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5) оценка результатов работы муниципальных служащих посредством проведения а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тестации;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6) применение современных технологий подбора кадров при поступлении граждан на муниципальную службу и работы с кадрами при ее прохождении.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2. В поселении в соответствии с муниципальными правовыми актами может создават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кадровый резерв для замещения вакантных должностей муниципальной службы.</w:t>
      </w:r>
    </w:p>
    <w:p w:rsidR="001126A0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</w:p>
    <w:p w:rsidR="00C954A3" w:rsidRPr="005B545B" w:rsidRDefault="001126A0" w:rsidP="007B1B9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Статья 34 . </w:t>
      </w:r>
      <w:r w:rsidR="00C954A3"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Финансирование муниципальной службы</w:t>
      </w:r>
    </w:p>
    <w:p w:rsidR="00C954A3" w:rsidRPr="005B545B" w:rsidRDefault="00C954A3" w:rsidP="007B1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Финансирование муниципальной службы осуществляется за счет средств местного бюджета сельского поселения "село Средние Пахачи".</w:t>
      </w:r>
    </w:p>
    <w:p w:rsidR="001126A0" w:rsidRPr="005B545B" w:rsidRDefault="001126A0" w:rsidP="007B1B94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tabs>
          <w:tab w:val="left" w:pos="6375"/>
        </w:tabs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  <w:r w:rsidR="00C954A3"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ab/>
      </w:r>
    </w:p>
    <w:p w:rsidR="001126A0" w:rsidRPr="005B545B" w:rsidRDefault="001126A0" w:rsidP="00E445F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Глава 9. Заключительные положения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Статья 35. Вступление в силу настоящего Положения</w:t>
      </w:r>
    </w:p>
    <w:p w:rsidR="00C954A3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954A3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с 01 января 2017 года:</w:t>
      </w:r>
    </w:p>
    <w:p w:rsidR="00F531D6" w:rsidRPr="005B545B" w:rsidRDefault="00F531D6" w:rsidP="00F531D6">
      <w:pPr>
        <w:pStyle w:val="Standard"/>
        <w:numPr>
          <w:ilvl w:val="0"/>
          <w:numId w:val="1"/>
        </w:num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545B">
        <w:rPr>
          <w:rFonts w:ascii="Times New Roman" w:eastAsia="Times New Roman" w:hAnsi="Times New Roman" w:cs="Times New Roman"/>
          <w:sz w:val="24"/>
          <w:szCs w:val="24"/>
        </w:rPr>
        <w:t xml:space="preserve"> Решение Совета депутатов сельского поселения «село Средние Пахачи» от 06.06.2012 г. № 16 «Об утверждении Положения о размерах и условиях оплаты труда муниципальных служащих в сельском поселении «село Средние Пахачи» (с учетом изменений: Решение № 37 от 05.06.2013 «О внесении изменений в Решение Совета депутатов МО СП «село Средние Пахачи» от 06.06.2012 года  № 16». </w:t>
      </w:r>
    </w:p>
    <w:p w:rsidR="001126A0" w:rsidRPr="005B545B" w:rsidRDefault="00F531D6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Положение вступает в силу со дня его официального о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обнародования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:rsidR="00E445FB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5FB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5FB" w:rsidRPr="005B545B" w:rsidRDefault="00E445F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>Глава сельского поселения</w:t>
      </w: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  <w:t>"село Средние Пахачи":</w:t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45B">
        <w:rPr>
          <w:rFonts w:ascii="Times New Roman" w:hAnsi="Times New Roman" w:cs="Times New Roman"/>
          <w:color w:val="000000"/>
          <w:sz w:val="24"/>
          <w:szCs w:val="24"/>
        </w:rPr>
        <w:tab/>
        <w:t>Эчган Л.Ш.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7CBF" w:rsidRPr="005B545B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BF" w:rsidRPr="005B545B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BF" w:rsidRPr="005B545B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BF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45B" w:rsidRPr="005B545B" w:rsidRDefault="005B545B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BF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Pr="005B545B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BF" w:rsidRPr="005B545B" w:rsidRDefault="00B67CBF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1126A0" w:rsidRPr="005B545B" w:rsidRDefault="001126A0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</w:t>
      </w:r>
    </w:p>
    <w:p w:rsidR="001126A0" w:rsidRPr="005B545B" w:rsidRDefault="001126A0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954A3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16.10.2016</w:t>
      </w: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C954A3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</w:p>
    <w:p w:rsidR="00C954A3" w:rsidRPr="005B545B" w:rsidRDefault="001126A0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муниципальной службе в сельском поселении</w:t>
      </w:r>
    </w:p>
    <w:p w:rsidR="001126A0" w:rsidRPr="005B545B" w:rsidRDefault="00C954A3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"село Средние Пахачи</w:t>
      </w:r>
      <w:r w:rsidR="001126A0"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126A0" w:rsidRPr="005B545B" w:rsidRDefault="001126A0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2F7E" w:rsidRPr="005B545B" w:rsidRDefault="005A2F7E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1126A0" w:rsidRPr="005B545B" w:rsidRDefault="001126A0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муниципальных должностей муниципальной службы</w:t>
      </w:r>
    </w:p>
    <w:p w:rsidR="001126A0" w:rsidRPr="005B545B" w:rsidRDefault="00C954A3" w:rsidP="007B1B9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в </w:t>
      </w:r>
      <w:r w:rsidR="001126A0"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сельском поселении</w:t>
      </w:r>
      <w:r w:rsidRPr="005B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"село Средние Пахачи"</w:t>
      </w:r>
    </w:p>
    <w:p w:rsidR="00C954A3" w:rsidRPr="005B545B" w:rsidRDefault="00C954A3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7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66"/>
        <w:gridCol w:w="4594"/>
      </w:tblGrid>
      <w:tr w:rsidR="001126A0" w:rsidRPr="005B545B" w:rsidTr="006B0E17">
        <w:trPr>
          <w:tblCellSpacing w:w="0" w:type="dxa"/>
        </w:trPr>
        <w:tc>
          <w:tcPr>
            <w:tcW w:w="4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(код)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87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26A0" w:rsidRPr="005B545B" w:rsidRDefault="006B0E17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  <w:r w:rsidR="001126A0"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группа должностей</w:t>
            </w:r>
          </w:p>
        </w:tc>
      </w:tr>
      <w:tr w:rsidR="001126A0" w:rsidRPr="005B545B" w:rsidTr="006B0E17">
        <w:trPr>
          <w:tblCellSpacing w:w="0" w:type="dxa"/>
        </w:trPr>
        <w:tc>
          <w:tcPr>
            <w:tcW w:w="4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="006B0E17"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Заместитель главы администрации 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26A0" w:rsidRPr="005B545B" w:rsidRDefault="006B0E17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03-1-0</w:t>
            </w:r>
            <w:r w:rsidR="005A2F7E"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6B0E17" w:rsidRPr="005B545B" w:rsidRDefault="006B0E17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E17" w:rsidRPr="005B545B" w:rsidRDefault="006B0E17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4A3" w:rsidRPr="005B545B" w:rsidRDefault="00C954A3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Положению</w:t>
      </w:r>
    </w:p>
    <w:p w:rsidR="00C954A3" w:rsidRPr="005B545B" w:rsidRDefault="00C954A3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16.10.2016 г. № 34</w:t>
      </w:r>
    </w:p>
    <w:p w:rsidR="00C954A3" w:rsidRPr="005B545B" w:rsidRDefault="00C954A3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муниципальной службе в сельском поселении</w:t>
      </w:r>
    </w:p>
    <w:p w:rsidR="00C954A3" w:rsidRPr="005B545B" w:rsidRDefault="00C954A3" w:rsidP="007B1B9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"село Средние Пахачи»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 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 </w:t>
      </w:r>
    </w:p>
    <w:tbl>
      <w:tblPr>
        <w:tblW w:w="93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60"/>
        <w:gridCol w:w="960"/>
        <w:gridCol w:w="960"/>
        <w:gridCol w:w="3615"/>
        <w:gridCol w:w="960"/>
        <w:gridCol w:w="1200"/>
        <w:gridCol w:w="315"/>
        <w:gridCol w:w="330"/>
      </w:tblGrid>
      <w:tr w:rsidR="001126A0" w:rsidRPr="005B545B" w:rsidTr="001126A0">
        <w:trPr>
          <w:tblCellSpacing w:w="0" w:type="dxa"/>
        </w:trPr>
        <w:tc>
          <w:tcPr>
            <w:tcW w:w="9300" w:type="dxa"/>
            <w:gridSpan w:val="8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Размеры должностных окладов муниципальных служащих</w:t>
            </w:r>
          </w:p>
        </w:tc>
      </w:tr>
      <w:tr w:rsidR="001126A0" w:rsidRPr="005B545B" w:rsidTr="001126A0">
        <w:trPr>
          <w:tblCellSpacing w:w="0" w:type="dxa"/>
        </w:trPr>
        <w:tc>
          <w:tcPr>
            <w:tcW w:w="9300" w:type="dxa"/>
            <w:gridSpan w:val="8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администрации сельского поселения</w:t>
            </w:r>
            <w:r w:rsidR="00C954A3"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"село Средние Пахачи"</w:t>
            </w:r>
          </w:p>
        </w:tc>
      </w:tr>
      <w:tr w:rsidR="005A2F7E" w:rsidRPr="005B545B" w:rsidTr="005A2F7E">
        <w:trPr>
          <w:tblCellSpacing w:w="0" w:type="dxa"/>
        </w:trPr>
        <w:tc>
          <w:tcPr>
            <w:tcW w:w="96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1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2F7E" w:rsidRPr="005B545B" w:rsidTr="001126A0">
        <w:trPr>
          <w:tblCellSpacing w:w="0" w:type="dxa"/>
        </w:trPr>
        <w:tc>
          <w:tcPr>
            <w:tcW w:w="649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должностей</w:t>
            </w:r>
          </w:p>
        </w:tc>
        <w:tc>
          <w:tcPr>
            <w:tcW w:w="2805" w:type="dxa"/>
            <w:gridSpan w:val="4"/>
            <w:vAlign w:val="center"/>
            <w:hideMark/>
          </w:tcPr>
          <w:p w:rsidR="00C954A3" w:rsidRPr="005B545B" w:rsidRDefault="00C954A3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должностного о</w:t>
            </w: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  <w:r w:rsidR="005A2F7E"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 </w:t>
            </w: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рублях)</w:t>
            </w:r>
          </w:p>
        </w:tc>
      </w:tr>
      <w:tr w:rsidR="005A2F7E" w:rsidRPr="005B545B" w:rsidTr="001126A0">
        <w:trPr>
          <w:tblCellSpacing w:w="0" w:type="dxa"/>
        </w:trPr>
        <w:tc>
          <w:tcPr>
            <w:tcW w:w="6495" w:type="dxa"/>
            <w:gridSpan w:val="4"/>
            <w:vAlign w:val="center"/>
            <w:hideMark/>
          </w:tcPr>
          <w:p w:rsidR="005A2F7E" w:rsidRPr="005B545B" w:rsidRDefault="005A2F7E" w:rsidP="005A2F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5A2F7E" w:rsidP="005A2F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  <w:tc>
          <w:tcPr>
            <w:tcW w:w="2805" w:type="dxa"/>
            <w:gridSpan w:val="4"/>
            <w:vAlign w:val="center"/>
            <w:hideMark/>
          </w:tcPr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5 084,91</w:t>
            </w:r>
          </w:p>
        </w:tc>
      </w:tr>
    </w:tbl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879" w:rsidRPr="005B545B" w:rsidRDefault="00DF5879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к Положению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16.10.2016 г. № 34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муниципальной службе в сельском поселении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"село Средние Пахачи»</w:t>
      </w: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 </w:t>
      </w:r>
    </w:p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5A2F7E" w:rsidRPr="005B545B" w:rsidRDefault="005A2F7E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6A0" w:rsidRPr="005B545B" w:rsidRDefault="001126A0" w:rsidP="007B1B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 </w:t>
      </w:r>
    </w:p>
    <w:tbl>
      <w:tblPr>
        <w:tblW w:w="95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0"/>
        <w:gridCol w:w="930"/>
        <w:gridCol w:w="930"/>
        <w:gridCol w:w="1215"/>
        <w:gridCol w:w="1575"/>
        <w:gridCol w:w="1395"/>
        <w:gridCol w:w="2295"/>
        <w:gridCol w:w="240"/>
      </w:tblGrid>
      <w:tr w:rsidR="001126A0" w:rsidRPr="005B545B" w:rsidTr="00C954A3">
        <w:trPr>
          <w:tblCellSpacing w:w="0" w:type="dxa"/>
        </w:trPr>
        <w:tc>
          <w:tcPr>
            <w:tcW w:w="9270" w:type="dxa"/>
            <w:gridSpan w:val="7"/>
            <w:vAlign w:val="center"/>
            <w:hideMark/>
          </w:tcPr>
          <w:p w:rsidR="005A2F7E" w:rsidRPr="005B545B" w:rsidRDefault="001126A0" w:rsidP="005A2F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Размеры </w:t>
            </w:r>
          </w:p>
          <w:p w:rsidR="005A2F7E" w:rsidRPr="005B545B" w:rsidRDefault="001126A0" w:rsidP="005A2F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ежемесячных денежных поощрений и ежемесячных надбавок </w:t>
            </w:r>
          </w:p>
          <w:p w:rsidR="005A2F7E" w:rsidRPr="005B545B" w:rsidRDefault="001126A0" w:rsidP="005A2F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должностному окладу за особые условия муниципальной службы </w:t>
            </w:r>
          </w:p>
          <w:p w:rsidR="005A2F7E" w:rsidRPr="005B545B" w:rsidRDefault="001126A0" w:rsidP="005A2F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муниципальных служащих </w:t>
            </w:r>
          </w:p>
          <w:p w:rsidR="001126A0" w:rsidRPr="005B545B" w:rsidRDefault="001126A0" w:rsidP="005A2F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  сельского поселения</w:t>
            </w: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A2F7E" w:rsidRPr="005B5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"село Средние Пахачи"</w:t>
            </w: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126A0" w:rsidRPr="005B545B" w:rsidTr="00C954A3">
        <w:trPr>
          <w:tblCellSpacing w:w="0" w:type="dxa"/>
        </w:trPr>
        <w:tc>
          <w:tcPr>
            <w:tcW w:w="93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95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noWrap/>
            <w:vAlign w:val="bottom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должностей</w:t>
            </w: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 ежемесячного д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нежного поощрения (к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личество должностных окладов в месяц)</w:t>
            </w: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Ежемесячная на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бавка к должнос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ному окладу за ос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бые условия мун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ципальной службы (в процентах к должностному окл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5B5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ду)</w:t>
            </w: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5A2F7E" w:rsidRPr="005B545B" w:rsidRDefault="005A2F7E" w:rsidP="005A2F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2F7E" w:rsidRPr="005B545B" w:rsidRDefault="005A2F7E" w:rsidP="005A2F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5A2F7E" w:rsidP="005A2F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  <w:r w:rsidR="001126A0"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0" w:type="dxa"/>
            <w:gridSpan w:val="2"/>
            <w:vAlign w:val="center"/>
            <w:hideMark/>
          </w:tcPr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5" w:type="dxa"/>
            <w:vAlign w:val="center"/>
            <w:hideMark/>
          </w:tcPr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6A0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126A0" w:rsidRPr="005B545B" w:rsidTr="005A2F7E">
        <w:trPr>
          <w:trHeight w:val="611"/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5A2F7E" w:rsidRPr="005B545B" w:rsidRDefault="005A2F7E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6A0" w:rsidRPr="005B545B" w:rsidTr="00C954A3">
        <w:trPr>
          <w:tblCellSpacing w:w="0" w:type="dxa"/>
        </w:trPr>
        <w:tc>
          <w:tcPr>
            <w:tcW w:w="4005" w:type="dxa"/>
            <w:gridSpan w:val="4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gridSpan w:val="2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vAlign w:val="center"/>
            <w:hideMark/>
          </w:tcPr>
          <w:p w:rsidR="001126A0" w:rsidRPr="005B545B" w:rsidRDefault="001126A0" w:rsidP="007B1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  <w:hideMark/>
          </w:tcPr>
          <w:p w:rsidR="001126A0" w:rsidRPr="005B545B" w:rsidRDefault="001126A0" w:rsidP="007B1B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DF5879" w:rsidRPr="005B545B" w:rsidRDefault="00DF5879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B545B" w:rsidRPr="005B545B" w:rsidRDefault="005B545B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 к Положению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16.10.2016 г. № 34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муниципальной службе в сельском поселении</w:t>
      </w:r>
    </w:p>
    <w:p w:rsidR="005A2F7E" w:rsidRPr="005B545B" w:rsidRDefault="005A2F7E" w:rsidP="005A2F7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5B">
        <w:rPr>
          <w:rFonts w:ascii="Times New Roman" w:eastAsia="Times New Roman" w:hAnsi="Times New Roman" w:cs="Times New Roman"/>
          <w:sz w:val="24"/>
          <w:szCs w:val="24"/>
          <w:lang w:eastAsia="ru-RU"/>
        </w:rPr>
        <w:t>"село Средние Пахачи»</w:t>
      </w: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5A2F7E" w:rsidRPr="005B545B" w:rsidRDefault="005A2F7E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</w:p>
    <w:p w:rsidR="00C954A3" w:rsidRPr="005B545B" w:rsidRDefault="00C954A3" w:rsidP="007B1B94">
      <w:pPr>
        <w:pStyle w:val="ConsPlusTitle"/>
        <w:spacing w:line="276" w:lineRule="auto"/>
        <w:jc w:val="center"/>
        <w:rPr>
          <w:rFonts w:ascii="Times New Roman" w:hAnsi="Times New Roman" w:cs="Times New Roman"/>
        </w:rPr>
      </w:pPr>
      <w:r w:rsidRPr="005B545B">
        <w:rPr>
          <w:rFonts w:ascii="Times New Roman" w:hAnsi="Times New Roman" w:cs="Times New Roman"/>
        </w:rPr>
        <w:t>ПОЛОЖЕНИЕ О ПРОВЕДЕНИИ АТТЕСТАЦИИ</w:t>
      </w:r>
    </w:p>
    <w:p w:rsidR="00C954A3" w:rsidRPr="005B545B" w:rsidRDefault="00C954A3" w:rsidP="005B545B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545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СЛУЖАЩИХ </w:t>
      </w:r>
      <w:r w:rsidR="005B545B" w:rsidRPr="005B545B">
        <w:rPr>
          <w:rFonts w:ascii="Times New Roman" w:hAnsi="Times New Roman" w:cs="Times New Roman"/>
          <w:b/>
          <w:bCs/>
          <w:sz w:val="24"/>
          <w:szCs w:val="24"/>
        </w:rPr>
        <w:t>СЕЛЬСКОМ ПОСЕЛЕНИИ "СЕЛО СРЕДНИЕ ПАХАЧИ"</w:t>
      </w:r>
    </w:p>
    <w:p w:rsidR="00C954A3" w:rsidRPr="005B545B" w:rsidRDefault="00C954A3" w:rsidP="007B1B94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54A3" w:rsidRPr="005B545B" w:rsidRDefault="00C954A3" w:rsidP="007B1B94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45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 xml:space="preserve">1.1. Настоящим положением о проведении аттестации муниципальных служащих в </w:t>
      </w:r>
      <w:r w:rsidR="00542570" w:rsidRPr="005B545B">
        <w:rPr>
          <w:rFonts w:ascii="Times New Roman" w:hAnsi="Times New Roman" w:cs="Times New Roman"/>
          <w:sz w:val="24"/>
          <w:szCs w:val="24"/>
        </w:rPr>
        <w:t>Сел</w:t>
      </w:r>
      <w:r w:rsidR="00542570" w:rsidRPr="005B545B">
        <w:rPr>
          <w:rFonts w:ascii="Times New Roman" w:hAnsi="Times New Roman" w:cs="Times New Roman"/>
          <w:sz w:val="24"/>
          <w:szCs w:val="24"/>
        </w:rPr>
        <w:t>ь</w:t>
      </w:r>
      <w:r w:rsidR="00542570" w:rsidRPr="005B545B">
        <w:rPr>
          <w:rFonts w:ascii="Times New Roman" w:hAnsi="Times New Roman" w:cs="Times New Roman"/>
          <w:sz w:val="24"/>
          <w:szCs w:val="24"/>
        </w:rPr>
        <w:t>ском поселении "село Средние Пахачи"</w:t>
      </w:r>
      <w:r w:rsidRPr="005B545B">
        <w:rPr>
          <w:rFonts w:ascii="Times New Roman" w:hAnsi="Times New Roman" w:cs="Times New Roman"/>
          <w:sz w:val="24"/>
          <w:szCs w:val="24"/>
        </w:rPr>
        <w:t>(далее - Положение) определяется порядок проведения аттестации муниципальных служащих, замещающих должности муниципальной службы в о</w:t>
      </w:r>
      <w:r w:rsidRPr="005B545B">
        <w:rPr>
          <w:rFonts w:ascii="Times New Roman" w:hAnsi="Times New Roman" w:cs="Times New Roman"/>
          <w:sz w:val="24"/>
          <w:szCs w:val="24"/>
        </w:rPr>
        <w:t>р</w:t>
      </w:r>
      <w:r w:rsidRPr="005B545B">
        <w:rPr>
          <w:rFonts w:ascii="Times New Roman" w:hAnsi="Times New Roman" w:cs="Times New Roman"/>
          <w:sz w:val="24"/>
          <w:szCs w:val="24"/>
        </w:rPr>
        <w:t xml:space="preserve">ганах местного самоуправления </w:t>
      </w:r>
      <w:r w:rsidR="00542570" w:rsidRPr="005B545B">
        <w:rPr>
          <w:rFonts w:ascii="Times New Roman" w:hAnsi="Times New Roman" w:cs="Times New Roman"/>
          <w:sz w:val="24"/>
          <w:szCs w:val="24"/>
        </w:rPr>
        <w:t xml:space="preserve">сельского поселения "село Средние Пахачи" </w:t>
      </w:r>
      <w:r w:rsidRPr="005B545B">
        <w:rPr>
          <w:rFonts w:ascii="Times New Roman" w:hAnsi="Times New Roman" w:cs="Times New Roman"/>
          <w:sz w:val="24"/>
          <w:szCs w:val="24"/>
        </w:rPr>
        <w:t>(далее - органы местного самоуправления).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1.2. Аттестация муниципального служащего проводится в целях определения его соо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ветствия замещаемой должности муниципальной службы на основе оценки его професси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нальной служебной деятельности.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сов, связанных с определением преимущественного права на замещение должности муниц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пальной службы при сокращении должностей муниципальной службы в органе местного с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моуправления, аппарате избирательной комиссии, а также вопросов, связанных с изменением условий оплаты труда муниципальных служащих.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1.3. Аттестации не подлежат следующие муниципальные служащие: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замещающие должности муниципальной службы менее одного года;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достигшие возраста 60 лет;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беременные женщины;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</w:t>
      </w:r>
      <w:r w:rsidRPr="005B545B">
        <w:rPr>
          <w:rFonts w:ascii="Times New Roman" w:hAnsi="Times New Roman" w:cs="Times New Roman"/>
          <w:sz w:val="24"/>
          <w:szCs w:val="24"/>
        </w:rPr>
        <w:t>з</w:t>
      </w:r>
      <w:r w:rsidRPr="005B545B">
        <w:rPr>
          <w:rFonts w:ascii="Times New Roman" w:hAnsi="Times New Roman" w:cs="Times New Roman"/>
          <w:sz w:val="24"/>
          <w:szCs w:val="24"/>
        </w:rPr>
        <w:t>можна не ранее чем через один год после выхода из отпуска;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5) замещающие должности муниципальной службы на основании срочного трудового договора (контракта).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1.4. Аттестация муниципального служащего проводится один раз в три года.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54A3" w:rsidRPr="005B545B" w:rsidRDefault="00C954A3" w:rsidP="007B1B94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45B">
        <w:rPr>
          <w:rFonts w:ascii="Times New Roman" w:hAnsi="Times New Roman" w:cs="Times New Roman"/>
          <w:b/>
          <w:sz w:val="24"/>
          <w:szCs w:val="24"/>
        </w:rPr>
        <w:t>2. Организация проведения аттестации муниципальных служащих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2.1. Для проведения аттестации муниципальных служащих в органе местного самоупра</w:t>
      </w:r>
      <w:r w:rsidRPr="005B545B">
        <w:rPr>
          <w:rFonts w:ascii="Times New Roman" w:hAnsi="Times New Roman" w:cs="Times New Roman"/>
          <w:sz w:val="24"/>
          <w:szCs w:val="24"/>
        </w:rPr>
        <w:t>в</w:t>
      </w:r>
      <w:r w:rsidRPr="005B545B">
        <w:rPr>
          <w:rFonts w:ascii="Times New Roman" w:hAnsi="Times New Roman" w:cs="Times New Roman"/>
          <w:sz w:val="24"/>
          <w:szCs w:val="24"/>
        </w:rPr>
        <w:t>ления представитель нанимателя (работодатель) издает правовой акт, содержащий положения: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о формировании аттестационной комиссии;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об утверждении графика проведения аттестации;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о составлении списков муниципальных служащих, подлежащих аттестации;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о подготовке документов, необходимых для работы аттестационной комиссии.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2.2. Представитель нанимателя (работодатель) определяет количественный и персонал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ный состав аттестационной комиссии, сроки и порядок ее работы.</w:t>
      </w:r>
    </w:p>
    <w:p w:rsidR="00C954A3" w:rsidRPr="005B545B" w:rsidRDefault="00C954A3" w:rsidP="00542570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lastRenderedPageBreak/>
        <w:t>В состав аттестационной комиссии включаются представитель нанимателя (работод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тель) и (или) уполномоченные им муниципальные служащие (в том числе из кадрового, юр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дического (правового) структурных подразделений органа</w:t>
      </w:r>
      <w:r w:rsidR="00542570" w:rsidRPr="005B545B">
        <w:rPr>
          <w:rFonts w:ascii="Times New Roman" w:hAnsi="Times New Roman" w:cs="Times New Roman"/>
          <w:sz w:val="24"/>
          <w:szCs w:val="24"/>
        </w:rPr>
        <w:t xml:space="preserve"> </w:t>
      </w:r>
      <w:r w:rsidRPr="005B545B">
        <w:rPr>
          <w:rFonts w:ascii="Times New Roman" w:hAnsi="Times New Roman" w:cs="Times New Roman"/>
          <w:sz w:val="24"/>
          <w:szCs w:val="24"/>
        </w:rPr>
        <w:t>местного самоуправления, стру</w:t>
      </w:r>
      <w:r w:rsidRPr="005B545B">
        <w:rPr>
          <w:rFonts w:ascii="Times New Roman" w:hAnsi="Times New Roman" w:cs="Times New Roman"/>
          <w:sz w:val="24"/>
          <w:szCs w:val="24"/>
        </w:rPr>
        <w:t>к</w:t>
      </w:r>
      <w:r w:rsidRPr="005B545B">
        <w:rPr>
          <w:rFonts w:ascii="Times New Roman" w:hAnsi="Times New Roman" w:cs="Times New Roman"/>
          <w:sz w:val="24"/>
          <w:szCs w:val="24"/>
        </w:rPr>
        <w:t>турного подразделения органа местного самоуправления, в котором муниципальный служ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щий, подлежащий аттестации, замещает должность муниципальной службы).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Представитель нанимателя (работодатель) может привлекать к работе аттестационной комиссии независимых экспертов-специалистов по вопросам, связанным с муниципальной службой.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В случае, если в органе местного самоуправления, создан выборный профсоюзный орган, в состав аттестационной комиссии включается представитель выборного профсоюзного орг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на.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мые аттестационной комиссией решения.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2.3. Аттестационная комиссия состоит из председателя, заместителя председателя, секр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таря и членов аттестационной комиссии. Все члены аттестационной комиссии при принятии решений обладают равными правами.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2.4. Аттестация муниципальных служащих проводится аттестационной комиссией в с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ответствии с графиком проведения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График проведения аттестации ежегодно утверждается представителем нанимателя (р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ботодателем) и доводится до сведения каждого аттестуемого муниципального служащего не позднее чем за месяц до начала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2.5. В графике проведения аттестации указываются: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наименование органа местного самоуправления</w:t>
      </w:r>
      <w:r w:rsidR="005B545B" w:rsidRPr="005B545B">
        <w:rPr>
          <w:rFonts w:ascii="Times New Roman" w:hAnsi="Times New Roman" w:cs="Times New Roman"/>
          <w:sz w:val="24"/>
          <w:szCs w:val="24"/>
        </w:rPr>
        <w:t xml:space="preserve">, </w:t>
      </w:r>
      <w:r w:rsidRPr="005B545B">
        <w:rPr>
          <w:rFonts w:ascii="Times New Roman" w:hAnsi="Times New Roman" w:cs="Times New Roman"/>
          <w:sz w:val="24"/>
          <w:szCs w:val="24"/>
        </w:rPr>
        <w:t>их структурных подразделе</w:t>
      </w:r>
      <w:r w:rsidR="005B545B" w:rsidRPr="005B545B">
        <w:rPr>
          <w:rFonts w:ascii="Times New Roman" w:hAnsi="Times New Roman" w:cs="Times New Roman"/>
          <w:sz w:val="24"/>
          <w:szCs w:val="24"/>
        </w:rPr>
        <w:t>ний</w:t>
      </w:r>
      <w:r w:rsidRPr="005B545B">
        <w:rPr>
          <w:rFonts w:ascii="Times New Roman" w:hAnsi="Times New Roman" w:cs="Times New Roman"/>
          <w:sz w:val="24"/>
          <w:szCs w:val="24"/>
        </w:rPr>
        <w:t>, в к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торых проводится аттестация;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список муниципальных служащих, подлежащих аттестации;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дата, время и место проведения аттестации;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дата представления в аттестационную комиссию необходимых документов с указан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ем лиц, ответственных за их представление.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2.6. Не позднее чем за две недели до начала аттестации в аттестационную комиссию н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посредственным руководителем представляется подписанный им и утвержденный вышесто</w:t>
      </w:r>
      <w:r w:rsidRPr="005B545B">
        <w:rPr>
          <w:rFonts w:ascii="Times New Roman" w:hAnsi="Times New Roman" w:cs="Times New Roman"/>
          <w:sz w:val="24"/>
          <w:szCs w:val="24"/>
        </w:rPr>
        <w:t>я</w:t>
      </w:r>
      <w:r w:rsidRPr="005B545B">
        <w:rPr>
          <w:rFonts w:ascii="Times New Roman" w:hAnsi="Times New Roman" w:cs="Times New Roman"/>
          <w:sz w:val="24"/>
          <w:szCs w:val="24"/>
        </w:rPr>
        <w:t>щим руководителем отзыв об исполнении должностных обязанностей муниципальным сл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жащим, подлежащим аттестации, за аттестационный период (далее - отзыв).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2.7. Отзыв должен содержать следующие сведения о муниципальном служащем: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фамилия, имя, отчество;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замещаемая должность муниципальной службы на момент проведения аттестации и дата назначения на эту должность;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перечень основных вопросов (документов), в решении (разработке) которых муниц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пальный служащий принимал участие;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4) мотивированная оценка профессиональных, личностных качеств и результатов пр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фессиональной деятельности муниципального служащего.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К отзыву прилагается должностная инструкция муниципального служащего.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2.8.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2.9. Не позднее, чем за одну неделю до дня начала аттестации непосредственный руков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дитель должен ознакомить муниципального служащего, подлежащего аттестации, с отзывом.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 xml:space="preserve">Муниципальный служащий, подлежащий аттестации, вправе представить в </w:t>
      </w:r>
    </w:p>
    <w:p w:rsidR="00C954A3" w:rsidRPr="005B545B" w:rsidRDefault="00C954A3" w:rsidP="007B1B94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lastRenderedPageBreak/>
        <w:t>аттестационную комиссию дополнительные сведения о своей профессиональной деятельности за аттестационный период, а также заявление о своем несогласии с отзывом или пояснител</w:t>
      </w:r>
      <w:r w:rsidRPr="005B545B">
        <w:rPr>
          <w:rFonts w:ascii="Times New Roman" w:hAnsi="Times New Roman" w:cs="Times New Roman"/>
          <w:sz w:val="24"/>
          <w:szCs w:val="24"/>
        </w:rPr>
        <w:t>ь</w:t>
      </w:r>
      <w:r w:rsidRPr="005B545B">
        <w:rPr>
          <w:rFonts w:ascii="Times New Roman" w:hAnsi="Times New Roman" w:cs="Times New Roman"/>
          <w:sz w:val="24"/>
          <w:szCs w:val="24"/>
        </w:rPr>
        <w:t>ную записку на отзыв.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54A3" w:rsidRPr="005B545B" w:rsidRDefault="00C954A3" w:rsidP="007B1B94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45B">
        <w:rPr>
          <w:rFonts w:ascii="Times New Roman" w:hAnsi="Times New Roman" w:cs="Times New Roman"/>
          <w:b/>
          <w:sz w:val="24"/>
          <w:szCs w:val="24"/>
        </w:rPr>
        <w:t>3. Проведение аттестации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ние аттестационной комиссии без уважительной причины или его отказа от аттестации мун</w:t>
      </w:r>
      <w:r w:rsidRPr="005B545B">
        <w:rPr>
          <w:rFonts w:ascii="Times New Roman" w:hAnsi="Times New Roman" w:cs="Times New Roman"/>
          <w:sz w:val="24"/>
          <w:szCs w:val="24"/>
        </w:rPr>
        <w:t>и</w:t>
      </w:r>
      <w:r w:rsidRPr="005B545B">
        <w:rPr>
          <w:rFonts w:ascii="Times New Roman" w:hAnsi="Times New Roman" w:cs="Times New Roman"/>
          <w:sz w:val="24"/>
          <w:szCs w:val="24"/>
        </w:rPr>
        <w:t>ципальный служащий привлекается к дисциплинарной ответственности в соответствии с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конодательством о муниципальной службе, а аттестация переносится на более поздний срок.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3.2. 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средственного руководителя о профессиональной деятельности муниципального служащего.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В целях объективного проведения аттестации в случае предоставления аттестуемым м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ниципальным служащим документов, указанных в пункте 2.9 настоящего Положения, после их рассмотрения аттестационная комиссия вправе перенести аттестацию на очередное засед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ние комиссии.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3.3.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лательным.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Профессиональная деятельность муниципального служащего оценивается на основе о</w:t>
      </w:r>
      <w:r w:rsidRPr="005B545B">
        <w:rPr>
          <w:rFonts w:ascii="Times New Roman" w:hAnsi="Times New Roman" w:cs="Times New Roman"/>
          <w:sz w:val="24"/>
          <w:szCs w:val="24"/>
        </w:rPr>
        <w:t>п</w:t>
      </w:r>
      <w:r w:rsidRPr="005B545B">
        <w:rPr>
          <w:rFonts w:ascii="Times New Roman" w:hAnsi="Times New Roman" w:cs="Times New Roman"/>
          <w:sz w:val="24"/>
          <w:szCs w:val="24"/>
        </w:rPr>
        <w:t>ределения его соответствия квалификационным требованиям по замещаемой должности м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ниципальной службы, его участия в решении поставленных перед органом местного сам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управления задач, сложности выполняемой им работы, ее эффективности и результативности. При этом должны учитываться профессиональные знания и опыт работы муниципального служащего, соблюдение муниципальным служащим ограничений, отсутствие нарушений з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претов, выполнение обязательств, установленных законодательством о муниципальной слу</w:t>
      </w:r>
      <w:r w:rsidRPr="005B545B">
        <w:rPr>
          <w:rFonts w:ascii="Times New Roman" w:hAnsi="Times New Roman" w:cs="Times New Roman"/>
          <w:sz w:val="24"/>
          <w:szCs w:val="24"/>
        </w:rPr>
        <w:t>ж</w:t>
      </w:r>
      <w:r w:rsidRPr="005B545B">
        <w:rPr>
          <w:rFonts w:ascii="Times New Roman" w:hAnsi="Times New Roman" w:cs="Times New Roman"/>
          <w:sz w:val="24"/>
          <w:szCs w:val="24"/>
        </w:rPr>
        <w:t>бе, а также организаторские способности тех муниципальных служащих, которые наделены организационно-распорядительными полномочиями по отношению к другим муниципальным служащим.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3.4. Заседание аттестационной комиссии считается правомочным, если на нем присутс</w:t>
      </w:r>
      <w:r w:rsidRPr="005B545B">
        <w:rPr>
          <w:rFonts w:ascii="Times New Roman" w:hAnsi="Times New Roman" w:cs="Times New Roman"/>
          <w:sz w:val="24"/>
          <w:szCs w:val="24"/>
        </w:rPr>
        <w:t>т</w:t>
      </w:r>
      <w:r w:rsidRPr="005B545B">
        <w:rPr>
          <w:rFonts w:ascii="Times New Roman" w:hAnsi="Times New Roman" w:cs="Times New Roman"/>
          <w:sz w:val="24"/>
          <w:szCs w:val="24"/>
        </w:rPr>
        <w:t>вует не менее двух третей ее членов.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3.5. Решение аттестационной комиссии принимаются в отсутствие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чл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нов аттестационной комиссии муниципальный служащий признается соответствующим зам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щаемой должности муниципальной службы.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3.6. По результатам аттестации муниципального служащего аттестационной комиссией принимается одно из следующих решений: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1) муниципальный служащий соответствует замещаемой должности муниципальной службы;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муниципальный служащий не соответствует замещаемой должности муниципальной службы.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3.7. Аттестационная комиссия может давать рекомендации: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lastRenderedPageBreak/>
        <w:t>1) о поощрении отдельных муниципальных служащих за достигнутые ими успехи в 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боте, в том числе о повышении их в должности;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2) в случае необходимости - рекомендации об улучшении деятельности аттестуемых м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ниципальных служащих;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3) о направлении отдельных муниципальных служащих на повышение квалификации.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3.8. Результаты аттестации сообщаются аттестованным муниципальным служащим неп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средственно после подведения итогов голосования.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Результаты аттестации заносятся в аттестационный лист муниципального служащего, с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ставленный по форме согласно приложению к настоящему Положению.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Аттестационный лист подписывается председателем, заместителем председателя, секр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тарем и членами аттестационной комиссии, присутствовавшими на заседании аттестационной комиссии. Член аттестационной комиссии, не согласный с принятым решением, вправе в письменной форме выразить свое особое мнение. Особое мнение члена аттестационной к</w:t>
      </w:r>
      <w:r w:rsidRPr="005B545B">
        <w:rPr>
          <w:rFonts w:ascii="Times New Roman" w:hAnsi="Times New Roman" w:cs="Times New Roman"/>
          <w:sz w:val="24"/>
          <w:szCs w:val="24"/>
        </w:rPr>
        <w:t>о</w:t>
      </w:r>
      <w:r w:rsidRPr="005B545B">
        <w:rPr>
          <w:rFonts w:ascii="Times New Roman" w:hAnsi="Times New Roman" w:cs="Times New Roman"/>
          <w:sz w:val="24"/>
          <w:szCs w:val="24"/>
        </w:rPr>
        <w:t>миссии прилагается к аттестационному листу и является его неотъемлемой частью.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Муниципальный служащий знакомится с аттестационным листом под расписку.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3.9. Аттестационный лист аттестованного муниципального служащего и указанный в пункте 2.6. настоящего Положения отзыв хранятся в личном деле муниципального служащего.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3.10. Секретарь аттестационной комиссии ведет протокол заседания комиссии, в котором фиксирует ее решения и итоги голосования.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Протокол заседания аттестационной комиссии подписывается председателем, заместит</w:t>
      </w:r>
      <w:r w:rsidRPr="005B545B">
        <w:rPr>
          <w:rFonts w:ascii="Times New Roman" w:hAnsi="Times New Roman" w:cs="Times New Roman"/>
          <w:sz w:val="24"/>
          <w:szCs w:val="24"/>
        </w:rPr>
        <w:t>е</w:t>
      </w:r>
      <w:r w:rsidRPr="005B545B">
        <w:rPr>
          <w:rFonts w:ascii="Times New Roman" w:hAnsi="Times New Roman" w:cs="Times New Roman"/>
          <w:sz w:val="24"/>
          <w:szCs w:val="24"/>
        </w:rPr>
        <w:t>лем председателя, секретарем и членами аттестационной комиссии, присутствовавшими на заседании аттестационной комиссии. К протоколу приобщаются копии всех материалов, пре</w:t>
      </w:r>
      <w:r w:rsidRPr="005B545B">
        <w:rPr>
          <w:rFonts w:ascii="Times New Roman" w:hAnsi="Times New Roman" w:cs="Times New Roman"/>
          <w:sz w:val="24"/>
          <w:szCs w:val="24"/>
        </w:rPr>
        <w:t>д</w:t>
      </w:r>
      <w:r w:rsidRPr="005B545B">
        <w:rPr>
          <w:rFonts w:ascii="Times New Roman" w:hAnsi="Times New Roman" w:cs="Times New Roman"/>
          <w:sz w:val="24"/>
          <w:szCs w:val="24"/>
        </w:rPr>
        <w:t>ставленных для проведения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3.11. Материалы аттестации передаются представителю нанимателя (работодателю) не позднее чем через семь дней после дня проведения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3.12. 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боте или в срок не более одного месяца со дня аттестации о понижении муниципального сл</w:t>
      </w:r>
      <w:r w:rsidRPr="005B545B">
        <w:rPr>
          <w:rFonts w:ascii="Times New Roman" w:hAnsi="Times New Roman" w:cs="Times New Roman"/>
          <w:sz w:val="24"/>
          <w:szCs w:val="24"/>
        </w:rPr>
        <w:t>у</w:t>
      </w:r>
      <w:r w:rsidRPr="005B545B">
        <w:rPr>
          <w:rFonts w:ascii="Times New Roman" w:hAnsi="Times New Roman" w:cs="Times New Roman"/>
          <w:sz w:val="24"/>
          <w:szCs w:val="24"/>
        </w:rPr>
        <w:t>жащего в должности с его согласия.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</w:t>
      </w:r>
      <w:r w:rsidRPr="005B545B">
        <w:rPr>
          <w:rFonts w:ascii="Times New Roman" w:hAnsi="Times New Roman" w:cs="Times New Roman"/>
          <w:sz w:val="24"/>
          <w:szCs w:val="24"/>
        </w:rPr>
        <w:t>д</w:t>
      </w:r>
      <w:r w:rsidRPr="005B545B">
        <w:rPr>
          <w:rFonts w:ascii="Times New Roman" w:hAnsi="Times New Roman" w:cs="Times New Roman"/>
          <w:sz w:val="24"/>
          <w:szCs w:val="24"/>
        </w:rPr>
        <w:t>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45B">
        <w:rPr>
          <w:rFonts w:ascii="Times New Roman" w:hAnsi="Times New Roman" w:cs="Times New Roman"/>
          <w:sz w:val="24"/>
          <w:szCs w:val="24"/>
        </w:rPr>
        <w:t>3.14. В соответствии с федеральным законодательством муниципальный служащий впр</w:t>
      </w:r>
      <w:r w:rsidRPr="005B545B">
        <w:rPr>
          <w:rFonts w:ascii="Times New Roman" w:hAnsi="Times New Roman" w:cs="Times New Roman"/>
          <w:sz w:val="24"/>
          <w:szCs w:val="24"/>
        </w:rPr>
        <w:t>а</w:t>
      </w:r>
      <w:r w:rsidRPr="005B545B">
        <w:rPr>
          <w:rFonts w:ascii="Times New Roman" w:hAnsi="Times New Roman" w:cs="Times New Roman"/>
          <w:sz w:val="24"/>
          <w:szCs w:val="24"/>
        </w:rPr>
        <w:t>ве обжаловать результаты аттестации в судебном порядке.</w:t>
      </w:r>
    </w:p>
    <w:p w:rsidR="00C954A3" w:rsidRPr="005B545B" w:rsidRDefault="00C954A3" w:rsidP="007B1B94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545B" w:rsidRP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5879" w:rsidRPr="005B545B" w:rsidRDefault="00DF5879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P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P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P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Pr="005B545B" w:rsidRDefault="005B545B" w:rsidP="007B1B9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5B" w:rsidRPr="00DF5879" w:rsidRDefault="005B545B" w:rsidP="005B545B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87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 к Положению</w:t>
      </w:r>
    </w:p>
    <w:p w:rsidR="005B545B" w:rsidRPr="00DF5879" w:rsidRDefault="005B545B" w:rsidP="005B545B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879">
        <w:rPr>
          <w:rFonts w:ascii="Times New Roman" w:eastAsia="Times New Roman" w:hAnsi="Times New Roman" w:cs="Times New Roman"/>
          <w:sz w:val="20"/>
          <w:szCs w:val="20"/>
          <w:lang w:eastAsia="ru-RU"/>
        </w:rPr>
        <w:t>о проведении аттестации муниципальных служащих</w:t>
      </w:r>
    </w:p>
    <w:p w:rsidR="005B545B" w:rsidRPr="00DF5879" w:rsidRDefault="005B545B" w:rsidP="005B545B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8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сельском поселении "село Средние Пахачи»</w:t>
      </w:r>
    </w:p>
    <w:p w:rsidR="005B545B" w:rsidRPr="005B545B" w:rsidRDefault="005B545B" w:rsidP="005B545B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0E17" w:rsidRPr="00DF5879" w:rsidRDefault="006B0E17" w:rsidP="007B1B9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АТТЕСТАЦИОННЫЙ ЛИСТ МУНИЦИПАЛЬНОГО СЛУЖАЩЕГО </w:t>
      </w:r>
    </w:p>
    <w:p w:rsidR="00891ED0" w:rsidRDefault="006B0E17" w:rsidP="00DF58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Фамилия, имя, отчество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Год, число и месяц рождения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Сведения о профессиональном образовании, наличии ученой степени,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ученого звания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(когда и какое учебное заведение окончил,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специальность и квалификация по образованию,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ученая степень, ученое звание)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Замещаемая должность муниципальной службы на момент аттестации и дата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назначения на эту должность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Стаж муниципальной службы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Общий трудовой стаж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Вопросы к муниципальному служащему и краткие ответы на них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Замечания и предложения, высказанные аттестационной комиссией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Краткая оценка выполнения рекомендаций предыдущей аттестации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(выполнены, выполнены частично, не выполнены)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Решение аттестационной комиссии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соответствии с пунктом 3.6 Типового положения)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Рекомендации аттестационной комиссии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соответствии с пунктом 3.7 Типового положения)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Количественный состав аттестационной комиссии_______________________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заседании присутствовало ________ членов аттестационной комиссии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Количество голосов "за" ____, "против"________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Примечания__________________________________________________________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Председатель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аттестационной комиссии</w:t>
      </w:r>
      <w:r w:rsid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</w:t>
      </w:r>
      <w:r w:rsid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Заместитель председателя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аттестационной комиссии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Секретарь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аттестационной комиссии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Члены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аттестационной комиссии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91ED0" w:rsidRDefault="006B0E17" w:rsidP="00DF58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аттестации________________________________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0E17" w:rsidRPr="00DF5879" w:rsidRDefault="006B0E17" w:rsidP="00DF58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С аттестационным листом ознакомился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(подпись муниципального служащего, дата)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(место для печати</w:t>
      </w:r>
      <w:r w:rsidR="0089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58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6B0E17" w:rsidRPr="00DF5879" w:rsidSect="00E445FB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DF1" w:rsidRDefault="005D3DF1" w:rsidP="00EF3694">
      <w:pPr>
        <w:spacing w:after="0" w:line="240" w:lineRule="auto"/>
      </w:pPr>
      <w:r>
        <w:separator/>
      </w:r>
    </w:p>
  </w:endnote>
  <w:endnote w:type="continuationSeparator" w:id="1">
    <w:p w:rsidR="005D3DF1" w:rsidRDefault="005D3DF1" w:rsidP="00EF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sin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DF1" w:rsidRDefault="005D3DF1" w:rsidP="00EF3694">
      <w:pPr>
        <w:spacing w:after="0" w:line="240" w:lineRule="auto"/>
      </w:pPr>
      <w:r>
        <w:separator/>
      </w:r>
    </w:p>
  </w:footnote>
  <w:footnote w:type="continuationSeparator" w:id="1">
    <w:p w:rsidR="005D3DF1" w:rsidRDefault="005D3DF1" w:rsidP="00EF3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A4F3D"/>
    <w:multiLevelType w:val="multilevel"/>
    <w:tmpl w:val="4EBA4F3D"/>
    <w:lvl w:ilvl="0">
      <w:start w:val="1"/>
      <w:numFmt w:val="decimal"/>
      <w:suff w:val="nothing"/>
      <w:lvlText w:val="%1."/>
      <w:lvlJc w:val="left"/>
      <w:pPr>
        <w:tabs>
          <w:tab w:val="left" w:pos="0"/>
        </w:tabs>
      </w:pPr>
    </w:lvl>
    <w:lvl w:ilvl="1">
      <w:start w:val="1"/>
      <w:numFmt w:val="lowerLetter"/>
      <w:suff w:val="nothing"/>
      <w:lvlText w:val="%2."/>
      <w:lvlJc w:val="left"/>
      <w:pPr>
        <w:tabs>
          <w:tab w:val="left" w:pos="0"/>
        </w:tabs>
      </w:pPr>
    </w:lvl>
    <w:lvl w:ilvl="2">
      <w:start w:val="1"/>
      <w:numFmt w:val="lowerRoman"/>
      <w:suff w:val="nothing"/>
      <w:lvlText w:val="%3."/>
      <w:lvlJc w:val="left"/>
      <w:pPr>
        <w:tabs>
          <w:tab w:val="left" w:pos="0"/>
        </w:tabs>
      </w:pPr>
    </w:lvl>
    <w:lvl w:ilvl="3">
      <w:start w:val="1"/>
      <w:numFmt w:val="decimal"/>
      <w:suff w:val="nothing"/>
      <w:lvlText w:val="%4."/>
      <w:lvlJc w:val="left"/>
      <w:pPr>
        <w:tabs>
          <w:tab w:val="left" w:pos="0"/>
        </w:tabs>
      </w:pPr>
    </w:lvl>
    <w:lvl w:ilvl="4">
      <w:start w:val="1"/>
      <w:numFmt w:val="lowerLetter"/>
      <w:suff w:val="nothing"/>
      <w:lvlText w:val="%5."/>
      <w:lvlJc w:val="left"/>
      <w:pPr>
        <w:tabs>
          <w:tab w:val="left" w:pos="0"/>
        </w:tabs>
      </w:pPr>
    </w:lvl>
    <w:lvl w:ilvl="5">
      <w:start w:val="1"/>
      <w:numFmt w:val="lowerRoman"/>
      <w:suff w:val="nothing"/>
      <w:lvlText w:val="%6."/>
      <w:lvlJc w:val="left"/>
      <w:pPr>
        <w:tabs>
          <w:tab w:val="left" w:pos="0"/>
        </w:tabs>
      </w:pPr>
    </w:lvl>
    <w:lvl w:ilvl="6">
      <w:start w:val="1"/>
      <w:numFmt w:val="decimal"/>
      <w:suff w:val="nothing"/>
      <w:lvlText w:val="%7."/>
      <w:lvlJc w:val="left"/>
      <w:pPr>
        <w:tabs>
          <w:tab w:val="left" w:pos="0"/>
        </w:tabs>
      </w:pPr>
    </w:lvl>
    <w:lvl w:ilvl="7">
      <w:start w:val="1"/>
      <w:numFmt w:val="lowerLetter"/>
      <w:suff w:val="nothing"/>
      <w:lvlText w:val="%8."/>
      <w:lvlJc w:val="left"/>
      <w:pPr>
        <w:tabs>
          <w:tab w:val="left" w:pos="0"/>
        </w:tabs>
      </w:pPr>
    </w:lvl>
    <w:lvl w:ilvl="8">
      <w:start w:val="1"/>
      <w:numFmt w:val="lowerRoman"/>
      <w:suff w:val="nothing"/>
      <w:lvlText w:val="%9."/>
      <w:lvlJc w:val="left"/>
      <w:pPr>
        <w:tabs>
          <w:tab w:val="left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26A0"/>
    <w:rsid w:val="0002267F"/>
    <w:rsid w:val="0002515E"/>
    <w:rsid w:val="000561BF"/>
    <w:rsid w:val="00067C10"/>
    <w:rsid w:val="001126A0"/>
    <w:rsid w:val="001C6E3B"/>
    <w:rsid w:val="00286F2B"/>
    <w:rsid w:val="003010BF"/>
    <w:rsid w:val="00322791"/>
    <w:rsid w:val="003233CB"/>
    <w:rsid w:val="00387449"/>
    <w:rsid w:val="003C7408"/>
    <w:rsid w:val="003D3476"/>
    <w:rsid w:val="003F396C"/>
    <w:rsid w:val="00406768"/>
    <w:rsid w:val="00463877"/>
    <w:rsid w:val="004A333B"/>
    <w:rsid w:val="004C3F65"/>
    <w:rsid w:val="00542570"/>
    <w:rsid w:val="005A2F7E"/>
    <w:rsid w:val="005B545B"/>
    <w:rsid w:val="005D3DF1"/>
    <w:rsid w:val="005E0918"/>
    <w:rsid w:val="006B0E17"/>
    <w:rsid w:val="007509CB"/>
    <w:rsid w:val="00757FCA"/>
    <w:rsid w:val="007B1B94"/>
    <w:rsid w:val="00817702"/>
    <w:rsid w:val="00891ED0"/>
    <w:rsid w:val="009429BD"/>
    <w:rsid w:val="0094544E"/>
    <w:rsid w:val="00983C52"/>
    <w:rsid w:val="009A4AB5"/>
    <w:rsid w:val="00A07E8B"/>
    <w:rsid w:val="00A1491B"/>
    <w:rsid w:val="00B67CBF"/>
    <w:rsid w:val="00BA33AC"/>
    <w:rsid w:val="00C15734"/>
    <w:rsid w:val="00C934FD"/>
    <w:rsid w:val="00C954A3"/>
    <w:rsid w:val="00D70660"/>
    <w:rsid w:val="00DF5879"/>
    <w:rsid w:val="00E36E89"/>
    <w:rsid w:val="00E445FB"/>
    <w:rsid w:val="00E700EE"/>
    <w:rsid w:val="00EB0A6E"/>
    <w:rsid w:val="00EF3694"/>
    <w:rsid w:val="00F00D05"/>
    <w:rsid w:val="00F531D6"/>
    <w:rsid w:val="00F54000"/>
    <w:rsid w:val="00FC2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paragraph" w:styleId="1">
    <w:name w:val="heading 1"/>
    <w:basedOn w:val="a"/>
    <w:link w:val="10"/>
    <w:uiPriority w:val="9"/>
    <w:qFormat/>
    <w:rsid w:val="00112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1126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6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26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26A0"/>
    <w:rPr>
      <w:b/>
      <w:bCs/>
    </w:rPr>
  </w:style>
  <w:style w:type="paragraph" w:customStyle="1" w:styleId="a10">
    <w:name w:val="a1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126A0"/>
    <w:rPr>
      <w:i/>
      <w:iCs/>
    </w:rPr>
  </w:style>
  <w:style w:type="character" w:styleId="a7">
    <w:name w:val="Hyperlink"/>
    <w:basedOn w:val="a0"/>
    <w:uiPriority w:val="99"/>
    <w:semiHidden/>
    <w:unhideWhenUsed/>
    <w:rsid w:val="001126A0"/>
    <w:rPr>
      <w:color w:val="0000FF"/>
      <w:u w:val="single"/>
    </w:rPr>
  </w:style>
  <w:style w:type="paragraph" w:customStyle="1" w:styleId="a40">
    <w:name w:val="a4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067C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67C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67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67C10"/>
    <w:rPr>
      <w:rFonts w:ascii="Cousine" w:eastAsia="Times New Roman" w:hAnsi="Cousine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F3694"/>
  </w:style>
  <w:style w:type="paragraph" w:styleId="ab">
    <w:name w:val="footer"/>
    <w:basedOn w:val="a"/>
    <w:link w:val="ac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F3694"/>
  </w:style>
  <w:style w:type="paragraph" w:customStyle="1" w:styleId="ConsPlusTitle">
    <w:name w:val="ConsPlusTitle"/>
    <w:rsid w:val="00C954A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headertext">
    <w:name w:val="header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uiPriority w:val="99"/>
    <w:rsid w:val="00F531D6"/>
    <w:pPr>
      <w:suppressAutoHyphens/>
      <w:spacing w:after="0" w:line="240" w:lineRule="auto"/>
    </w:pPr>
    <w:rPr>
      <w:rFonts w:ascii="Arial" w:eastAsia="Arial Unicode MS" w:hAnsi="Arial" w:cs="Arial"/>
      <w:color w:val="000000"/>
      <w:kern w:val="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15d4560c-d530-4955-bf7e-f734337ae80b.html" TargetMode="External"/><Relationship Id="rId13" Type="http://schemas.openxmlformats.org/officeDocument/2006/relationships/hyperlink" Target="file:///D:\%D0%9C%D0%BE%D0%B8%20%D0%B4%D0%BE%D0%BA%D1%83%D0%BC%D0%B5%D0%BD%D1%82%D1%8B\%D0%A2%D0%B0%D0%BD%D1%8E%D0%BD%D1%8F%20%21\%D0%9F%D1%80%D0%BE%D0%B5%D0%BA%D1%82%D1%8B%20%D0%B7%D0%B0%D0%BA%D0%BE%D0%BD%D0%BE%D0%B2%20%D0%9A%D0%B0%D0%BC%D1%87%D0%B0%D1%82%D1%81%D0%BA%D0%BE%D0%B3%D0%BE%20%D0%BA%D1%80%D0%B0%D1%8F\%D0%9E%20%D0%BC%D1%83%D0%BD%D0%B8%D1%86%D0%B8%D0%BF%D0%B0%D0%BB%D1%8C%D0%BD%D1%8B%D1%85%20%D0%B4%D0%BE%D0%BB%D0%B6%D0%BD%D0%BE%D1%81%D1%82%D1%8F%D1%85%20%D0%B2%20%D0%9A%D0%B0%D0%BC%D1%87%D0%B0%D1%82%D1%81%D0%BA%D0%BE%D0%BC%20%D0%BA%D1%80%D0%B0%D0%B5\%D0%9F%D1%80%D0%BE%D0%B5%D0%BA%D1%82%20%D0%97%D0%9A%D0%9A%20%D0%BE%20%D0%BC%D1%83%D0%BD%D0%B8%D1%86%D0%B8%D0%BF%D0%B0%D0%BB%D1%8C%D0%BD%D1%8B%D1%85%20%D0%B4%D0%BE%D0%BB%D0%B6%D0%BD%D0%BE%D1%81%D1%82%D1%8F%D1%85-%D0%B4%D0%BE%D1%80%D0%B0%D0%B1%D0%BE%D1%82%D0%BA%D0%B0.do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%D0%9C%D0%BE%D0%B8%20%D0%B4%D0%BE%D0%BA%D1%83%D0%BC%D0%B5%D0%BD%D1%82%D1%8B\%D0%A2%D0%B0%D0%BD%D1%8E%D0%BD%D1%8F%20%21\%D0%9F%D1%80%D0%BE%D0%B5%D0%BA%D1%82%D1%8B%20%D0%B7%D0%B0%D0%BA%D0%BE%D0%BD%D0%BE%D0%B2%20%D0%9A%D0%B0%D0%BC%D1%87%D0%B0%D1%82%D1%81%D0%BA%D0%BE%D0%B3%D0%BE%20%D0%BA%D1%80%D0%B0%D1%8F\%D0%9E%20%D0%BC%D1%83%D0%BD%D0%B8%D1%86%D0%B8%D0%BF%D0%B0%D0%BB%D1%8C%D0%BD%D1%8B%D1%85%20%D0%B4%D0%BE%D0%BB%D0%B6%D0%BD%D0%BE%D1%81%D1%82%D1%8F%D1%85%20%D0%B2%20%D0%9A%D0%B0%D0%BC%D1%87%D0%B0%D1%82%D1%81%D0%BA%D0%BE%D0%BC%20%D0%BA%D1%80%D0%B0%D0%B5\%D0%9F%D1%80%D0%BE%D0%B5%D0%BA%D1%82%20%D0%97%D0%9A%D0%9A%20%D0%BE%20%D0%BC%D1%83%D0%BD%D0%B8%D1%86%D0%B8%D0%BF%D0%B0%D0%BB%D1%8C%D0%BD%D1%8B%D1%85%20%D0%B4%D0%BE%D0%BB%D0%B6%D0%BD%D0%BE%D1%81%D1%82%D1%8F%D1%85-%D0%B4%D0%BE%D1%80%D0%B0%D0%B1%D0%BE%D1%82%D0%BA%D0%B0.doc" TargetMode="External"/><Relationship Id="rId17" Type="http://schemas.openxmlformats.org/officeDocument/2006/relationships/hyperlink" Target="http://docs.cntd.ru/document/901807664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Desktop\%D0%9F%D0%BE%D0%BB%D0%BE%D0%B6%D0%B5%D0%BD%D0%B8%D0%B5%20%D0%BE%20%D0%BC%D1%83%D0%BD.%20%D1%81%D0%BB%D1%83%D0%B6%D0%B1%D0%B5%20%D0%B2%20%D0%97%D0%A1%D0%9F.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%D0%9F%D0%BE%D0%BB%D0%BE%D0%B6%D0%B5%D0%BD%D0%B8%D0%B5%20%D0%BE%20%D0%BC%D1%83%D0%BD.%20%D1%81%D0%BB%D1%83%D0%B6%D0%B1%D0%B5%20%D0%B2%20%D0%97%D0%A1%D0%9F.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%D0%9F%D0%BE%D0%BB%D0%BE%D0%B6%D0%B5%D0%BD%D0%B8%D0%B5%20%D0%BE%20%D0%BC%D1%83%D0%BD.%20%D1%81%D0%BB%D1%83%D0%B6%D0%B1%D0%B5%20%D0%B2%20%D0%97%D0%A1%D0%9F..doc" TargetMode="External"/><Relationship Id="rId10" Type="http://schemas.openxmlformats.org/officeDocument/2006/relationships/hyperlink" Target="file:///C:\Users\user\Desktop\%D0%9F%D0%BE%D0%BB%D0%BE%D0%B6%D0%B5%D0%BD%D0%B8%D0%B5%20%D0%BE%20%D0%BC%D1%83%D0%BD.%20%D1%81%D0%BB%D1%83%D0%B6%D0%B1%D0%B5%20%D0%B2%20%D0%97%D0%A1%D0%9F.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30664" TargetMode="External"/><Relationship Id="rId14" Type="http://schemas.openxmlformats.org/officeDocument/2006/relationships/hyperlink" Target="file:///C:\Users\user\Desktop\%D0%9F%D0%BE%D0%BB%D0%BE%D0%B6%D0%B5%D0%BD%D0%B8%D0%B5%20%D0%BE%20%D0%BC%D1%83%D0%BD.%20%D1%81%D0%BB%D1%83%D0%B6%D0%B1%D0%B5%20%D0%B2%20%D0%97%D0%A1%D0%9F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8913B-FBA9-4370-924E-E184ECD8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12361</Words>
  <Characters>70460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10</cp:revision>
  <cp:lastPrinted>2016-11-17T21:31:00Z</cp:lastPrinted>
  <dcterms:created xsi:type="dcterms:W3CDTF">2016-11-15T21:45:00Z</dcterms:created>
  <dcterms:modified xsi:type="dcterms:W3CDTF">2016-11-17T21:31:00Z</dcterms:modified>
</cp:coreProperties>
</file>